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1811B" w14:textId="77777777" w:rsidR="0070548B" w:rsidRPr="00F759B8" w:rsidRDefault="0070548B" w:rsidP="0070548B">
      <w:pPr>
        <w:rPr>
          <w:rFonts w:ascii="Times New Roman" w:hAnsi="Times New Roman"/>
          <w:sz w:val="24"/>
          <w:szCs w:val="24"/>
        </w:rPr>
      </w:pPr>
    </w:p>
    <w:p w14:paraId="0282AB46" w14:textId="6B54008F" w:rsidR="0070548B" w:rsidRDefault="00765EE8" w:rsidP="0070548B">
      <w:pPr>
        <w:jc w:val="center"/>
        <w:rPr>
          <w:rFonts w:ascii="Times New Roman" w:hAnsi="Times New Roman"/>
          <w:smallCaps/>
          <w:sz w:val="28"/>
          <w:szCs w:val="28"/>
        </w:rPr>
      </w:pPr>
      <w:r>
        <w:rPr>
          <w:rFonts w:ascii="Times New Roman" w:hAnsi="Times New Roman"/>
          <w:smallCaps/>
          <w:sz w:val="28"/>
          <w:szCs w:val="28"/>
        </w:rPr>
        <w:t>The Indignities</w:t>
      </w:r>
      <w:r w:rsidR="002E181A">
        <w:rPr>
          <w:rFonts w:ascii="Times New Roman" w:hAnsi="Times New Roman"/>
          <w:smallCaps/>
          <w:sz w:val="28"/>
          <w:szCs w:val="28"/>
        </w:rPr>
        <w:t xml:space="preserve"> and </w:t>
      </w:r>
      <w:r w:rsidR="00E556F3">
        <w:rPr>
          <w:rFonts w:ascii="Times New Roman" w:hAnsi="Times New Roman"/>
          <w:smallCaps/>
          <w:sz w:val="28"/>
          <w:szCs w:val="28"/>
        </w:rPr>
        <w:t xml:space="preserve">Insults we Visit upon </w:t>
      </w:r>
      <w:r w:rsidR="0023275D">
        <w:rPr>
          <w:rFonts w:ascii="Times New Roman" w:hAnsi="Times New Roman"/>
          <w:smallCaps/>
          <w:sz w:val="28"/>
          <w:szCs w:val="28"/>
        </w:rPr>
        <w:t>ONE ANOTHER</w:t>
      </w:r>
      <w:r>
        <w:rPr>
          <w:rFonts w:ascii="Times New Roman" w:hAnsi="Times New Roman"/>
          <w:smallCaps/>
          <w:sz w:val="28"/>
          <w:szCs w:val="28"/>
        </w:rPr>
        <w:t xml:space="preserve"> </w:t>
      </w:r>
      <w:r w:rsidR="0070548B">
        <w:rPr>
          <w:rFonts w:ascii="Times New Roman" w:hAnsi="Times New Roman"/>
          <w:smallCaps/>
          <w:sz w:val="28"/>
          <w:szCs w:val="28"/>
        </w:rPr>
        <w:t>….</w:t>
      </w:r>
    </w:p>
    <w:p w14:paraId="413EF390" w14:textId="77777777" w:rsidR="00E556F3" w:rsidRDefault="00E556F3" w:rsidP="0070548B">
      <w:pPr>
        <w:jc w:val="center"/>
        <w:rPr>
          <w:rFonts w:ascii="Times New Roman" w:hAnsi="Times New Roman"/>
          <w:smallCaps/>
          <w:sz w:val="28"/>
          <w:szCs w:val="28"/>
        </w:rPr>
      </w:pPr>
    </w:p>
    <w:p w14:paraId="05BE7E0E" w14:textId="693E1525" w:rsidR="00767A51" w:rsidRDefault="00767A51" w:rsidP="0070548B">
      <w:pPr>
        <w:jc w:val="center"/>
        <w:rPr>
          <w:rFonts w:ascii="Times New Roman" w:hAnsi="Times New Roman"/>
          <w:smallCaps/>
          <w:sz w:val="28"/>
          <w:szCs w:val="28"/>
        </w:rPr>
      </w:pPr>
      <w:r>
        <w:rPr>
          <w:rFonts w:ascii="Times New Roman" w:hAnsi="Times New Roman"/>
          <w:smallCaps/>
          <w:sz w:val="28"/>
          <w:szCs w:val="28"/>
        </w:rPr>
        <w:t xml:space="preserve">Reflections Based on teachings of Rav Bezalel Ze’ev Shafran </w:t>
      </w:r>
    </w:p>
    <w:p w14:paraId="69F15453" w14:textId="74E6B602" w:rsidR="0070548B" w:rsidRPr="005F766D" w:rsidRDefault="0070548B" w:rsidP="0070548B">
      <w:pPr>
        <w:jc w:val="center"/>
        <w:rPr>
          <w:rFonts w:ascii="Times New Roman" w:hAnsi="Times New Roman"/>
          <w:smallCaps/>
          <w:sz w:val="24"/>
          <w:szCs w:val="24"/>
        </w:rPr>
      </w:pPr>
    </w:p>
    <w:p w14:paraId="6A3CE153" w14:textId="77777777" w:rsidR="0070548B" w:rsidRPr="00F759B8" w:rsidRDefault="0070548B" w:rsidP="0070548B">
      <w:pPr>
        <w:jc w:val="center"/>
        <w:rPr>
          <w:rFonts w:ascii="Times New Roman" w:hAnsi="Times New Roman"/>
          <w:smallCaps/>
        </w:rPr>
      </w:pPr>
    </w:p>
    <w:p w14:paraId="3C9D1095" w14:textId="77777777" w:rsidR="0070548B" w:rsidRPr="00F759B8" w:rsidRDefault="0070548B" w:rsidP="0070548B">
      <w:pPr>
        <w:jc w:val="center"/>
        <w:rPr>
          <w:rFonts w:ascii="Times New Roman" w:hAnsi="Times New Roman"/>
          <w:smallCaps/>
          <w:sz w:val="18"/>
          <w:szCs w:val="18"/>
        </w:rPr>
      </w:pPr>
      <w:r w:rsidRPr="00F759B8">
        <w:rPr>
          <w:rFonts w:ascii="Times New Roman" w:hAnsi="Times New Roman"/>
          <w:smallCaps/>
          <w:sz w:val="18"/>
          <w:szCs w:val="18"/>
        </w:rPr>
        <w:t>by</w:t>
      </w:r>
    </w:p>
    <w:p w14:paraId="7091FF64" w14:textId="77777777" w:rsidR="0070548B" w:rsidRPr="00F759B8" w:rsidRDefault="0070548B" w:rsidP="0070548B">
      <w:pPr>
        <w:jc w:val="center"/>
        <w:rPr>
          <w:rFonts w:ascii="Times New Roman" w:hAnsi="Times New Roman"/>
          <w:smallCaps/>
          <w:sz w:val="24"/>
          <w:szCs w:val="24"/>
        </w:rPr>
      </w:pPr>
    </w:p>
    <w:p w14:paraId="2BFF824F" w14:textId="77777777" w:rsidR="0070548B" w:rsidRPr="00F759B8" w:rsidRDefault="0070548B" w:rsidP="0070548B">
      <w:pPr>
        <w:jc w:val="center"/>
        <w:rPr>
          <w:rFonts w:ascii="Times New Roman" w:hAnsi="Times New Roman"/>
          <w:smallCaps/>
          <w:sz w:val="24"/>
          <w:szCs w:val="24"/>
        </w:rPr>
      </w:pPr>
      <w:r w:rsidRPr="00F759B8">
        <w:rPr>
          <w:rFonts w:ascii="Times New Roman" w:hAnsi="Times New Roman"/>
          <w:smallCaps/>
          <w:sz w:val="24"/>
          <w:szCs w:val="24"/>
        </w:rPr>
        <w:t>Rabbi Eliyahu Safran</w:t>
      </w:r>
    </w:p>
    <w:p w14:paraId="2BE9D412" w14:textId="77777777" w:rsidR="004D0DB7" w:rsidRDefault="004D0DB7" w:rsidP="004D43C1">
      <w:pPr>
        <w:spacing w:line="480" w:lineRule="auto"/>
        <w:ind w:firstLine="720"/>
        <w:rPr>
          <w:rFonts w:ascii="Times New Roman" w:hAnsi="Times New Roman"/>
          <w:b/>
          <w:color w:val="333333"/>
          <w:sz w:val="24"/>
          <w:szCs w:val="24"/>
        </w:rPr>
      </w:pPr>
    </w:p>
    <w:p w14:paraId="1FBF3B95" w14:textId="77777777" w:rsidR="001F4561" w:rsidRDefault="00765EE8" w:rsidP="004D43C1">
      <w:pPr>
        <w:spacing w:line="480" w:lineRule="auto"/>
        <w:ind w:firstLine="720"/>
        <w:rPr>
          <w:rFonts w:ascii="Times New Roman" w:hAnsi="Times New Roman"/>
          <w:color w:val="333333"/>
          <w:sz w:val="24"/>
          <w:szCs w:val="24"/>
        </w:rPr>
      </w:pPr>
      <w:r>
        <w:rPr>
          <w:rFonts w:ascii="Times New Roman" w:hAnsi="Times New Roman"/>
          <w:color w:val="333333"/>
          <w:sz w:val="24"/>
          <w:szCs w:val="24"/>
        </w:rPr>
        <w:t>Often</w:t>
      </w:r>
      <w:r w:rsidR="004D0DB7">
        <w:rPr>
          <w:rFonts w:ascii="Times New Roman" w:hAnsi="Times New Roman"/>
          <w:color w:val="333333"/>
          <w:sz w:val="24"/>
          <w:szCs w:val="24"/>
        </w:rPr>
        <w:t xml:space="preserve">, it seems that all we do is engage in </w:t>
      </w:r>
      <w:r>
        <w:rPr>
          <w:rFonts w:ascii="Times New Roman" w:hAnsi="Times New Roman"/>
          <w:color w:val="333333"/>
          <w:sz w:val="24"/>
          <w:szCs w:val="24"/>
        </w:rPr>
        <w:t xml:space="preserve">debasement </w:t>
      </w:r>
      <w:r w:rsidR="004D0DB7">
        <w:rPr>
          <w:rFonts w:ascii="Times New Roman" w:hAnsi="Times New Roman"/>
          <w:color w:val="333333"/>
          <w:sz w:val="24"/>
          <w:szCs w:val="24"/>
        </w:rPr>
        <w:t xml:space="preserve">and insult, both overt and subtle.  There are </w:t>
      </w:r>
      <w:r>
        <w:rPr>
          <w:rFonts w:ascii="Times New Roman" w:hAnsi="Times New Roman"/>
          <w:color w:val="333333"/>
          <w:sz w:val="24"/>
          <w:szCs w:val="24"/>
        </w:rPr>
        <w:t xml:space="preserve">sociologists and psychologists who suggest that our constant conflict with one another </w:t>
      </w:r>
      <w:r w:rsidR="004D0DB7">
        <w:rPr>
          <w:rFonts w:ascii="Times New Roman" w:hAnsi="Times New Roman"/>
          <w:color w:val="333333"/>
          <w:sz w:val="24"/>
          <w:szCs w:val="24"/>
        </w:rPr>
        <w:t xml:space="preserve">is “hardwired” into our </w:t>
      </w:r>
      <w:r w:rsidR="001F4561">
        <w:rPr>
          <w:rFonts w:ascii="Times New Roman" w:hAnsi="Times New Roman"/>
          <w:color w:val="333333"/>
          <w:sz w:val="24"/>
          <w:szCs w:val="24"/>
        </w:rPr>
        <w:t xml:space="preserve">natures and </w:t>
      </w:r>
      <w:r w:rsidR="004D0DB7">
        <w:rPr>
          <w:rFonts w:ascii="Times New Roman" w:hAnsi="Times New Roman"/>
          <w:color w:val="333333"/>
          <w:sz w:val="24"/>
          <w:szCs w:val="24"/>
        </w:rPr>
        <w:t xml:space="preserve">social structure.  </w:t>
      </w:r>
      <w:r>
        <w:rPr>
          <w:rFonts w:ascii="Times New Roman" w:hAnsi="Times New Roman"/>
          <w:color w:val="333333"/>
          <w:sz w:val="24"/>
          <w:szCs w:val="24"/>
        </w:rPr>
        <w:t xml:space="preserve">Our insulting behavior, according to these professionals, is both cause and </w:t>
      </w:r>
      <w:r w:rsidR="001F4561">
        <w:rPr>
          <w:rFonts w:ascii="Times New Roman" w:hAnsi="Times New Roman"/>
          <w:color w:val="333333"/>
          <w:sz w:val="24"/>
          <w:szCs w:val="24"/>
        </w:rPr>
        <w:t>effect</w:t>
      </w:r>
      <w:r>
        <w:rPr>
          <w:rFonts w:ascii="Times New Roman" w:hAnsi="Times New Roman"/>
          <w:color w:val="333333"/>
          <w:sz w:val="24"/>
          <w:szCs w:val="24"/>
        </w:rPr>
        <w:t xml:space="preserve"> of community, </w:t>
      </w:r>
      <w:r w:rsidR="004D0DB7">
        <w:rPr>
          <w:rFonts w:ascii="Times New Roman" w:hAnsi="Times New Roman"/>
          <w:color w:val="333333"/>
          <w:sz w:val="24"/>
          <w:szCs w:val="24"/>
        </w:rPr>
        <w:t xml:space="preserve">the very thing we </w:t>
      </w:r>
      <w:r>
        <w:rPr>
          <w:rFonts w:ascii="Times New Roman" w:hAnsi="Times New Roman"/>
          <w:color w:val="333333"/>
          <w:sz w:val="24"/>
          <w:szCs w:val="24"/>
        </w:rPr>
        <w:t xml:space="preserve">Jews </w:t>
      </w:r>
      <w:r w:rsidR="004D0DB7">
        <w:rPr>
          <w:rFonts w:ascii="Times New Roman" w:hAnsi="Times New Roman"/>
          <w:color w:val="333333"/>
          <w:sz w:val="24"/>
          <w:szCs w:val="24"/>
        </w:rPr>
        <w:t>laud</w:t>
      </w:r>
      <w:r>
        <w:rPr>
          <w:rFonts w:ascii="Times New Roman" w:hAnsi="Times New Roman"/>
          <w:color w:val="333333"/>
          <w:sz w:val="24"/>
          <w:szCs w:val="24"/>
        </w:rPr>
        <w:t xml:space="preserve"> and embrace</w:t>
      </w:r>
      <w:r w:rsidR="00856F99">
        <w:rPr>
          <w:rFonts w:ascii="Times New Roman" w:hAnsi="Times New Roman"/>
          <w:color w:val="333333"/>
          <w:sz w:val="24"/>
          <w:szCs w:val="24"/>
        </w:rPr>
        <w:t>.  To them, society is</w:t>
      </w:r>
      <w:r>
        <w:rPr>
          <w:rFonts w:ascii="Times New Roman" w:hAnsi="Times New Roman"/>
          <w:color w:val="333333"/>
          <w:sz w:val="24"/>
          <w:szCs w:val="24"/>
        </w:rPr>
        <w:t xml:space="preserve"> necessarily</w:t>
      </w:r>
      <w:r w:rsidR="00856F99">
        <w:rPr>
          <w:rFonts w:ascii="Times New Roman" w:hAnsi="Times New Roman"/>
          <w:color w:val="333333"/>
          <w:sz w:val="24"/>
          <w:szCs w:val="24"/>
        </w:rPr>
        <w:t xml:space="preserve"> a hierarchy and </w:t>
      </w:r>
      <w:r>
        <w:rPr>
          <w:rFonts w:ascii="Times New Roman" w:hAnsi="Times New Roman"/>
          <w:color w:val="333333"/>
          <w:sz w:val="24"/>
          <w:szCs w:val="24"/>
        </w:rPr>
        <w:t xml:space="preserve">all </w:t>
      </w:r>
      <w:r w:rsidR="00856F99">
        <w:rPr>
          <w:rFonts w:ascii="Times New Roman" w:hAnsi="Times New Roman"/>
          <w:color w:val="333333"/>
          <w:sz w:val="24"/>
          <w:szCs w:val="24"/>
        </w:rPr>
        <w:t>hierarch</w:t>
      </w:r>
      <w:r>
        <w:rPr>
          <w:rFonts w:ascii="Times New Roman" w:hAnsi="Times New Roman"/>
          <w:color w:val="333333"/>
          <w:sz w:val="24"/>
          <w:szCs w:val="24"/>
        </w:rPr>
        <w:t xml:space="preserve">ies are defined by </w:t>
      </w:r>
      <w:r w:rsidR="00856F99">
        <w:rPr>
          <w:rFonts w:ascii="Times New Roman" w:hAnsi="Times New Roman"/>
          <w:color w:val="333333"/>
          <w:sz w:val="24"/>
          <w:szCs w:val="24"/>
        </w:rPr>
        <w:t>a constant struggle for stature</w:t>
      </w:r>
      <w:r w:rsidR="001F4561">
        <w:rPr>
          <w:rFonts w:ascii="Times New Roman" w:hAnsi="Times New Roman"/>
          <w:color w:val="333333"/>
          <w:sz w:val="24"/>
          <w:szCs w:val="24"/>
        </w:rPr>
        <w:t xml:space="preserve"> and power</w:t>
      </w:r>
      <w:r w:rsidR="00856F99">
        <w:rPr>
          <w:rFonts w:ascii="Times New Roman" w:hAnsi="Times New Roman"/>
          <w:color w:val="333333"/>
          <w:sz w:val="24"/>
          <w:szCs w:val="24"/>
        </w:rPr>
        <w:t>.</w:t>
      </w:r>
      <w:r>
        <w:rPr>
          <w:rFonts w:ascii="Times New Roman" w:hAnsi="Times New Roman"/>
          <w:color w:val="333333"/>
          <w:sz w:val="24"/>
          <w:szCs w:val="24"/>
        </w:rPr>
        <w:t xml:space="preserve">  </w:t>
      </w:r>
    </w:p>
    <w:p w14:paraId="03716FC6" w14:textId="2142EE5D" w:rsidR="00856F99" w:rsidRDefault="00765EE8" w:rsidP="004D43C1">
      <w:pPr>
        <w:spacing w:line="480" w:lineRule="auto"/>
        <w:ind w:firstLine="720"/>
        <w:rPr>
          <w:rFonts w:ascii="Times New Roman" w:hAnsi="Times New Roman"/>
          <w:color w:val="333333"/>
          <w:sz w:val="24"/>
          <w:szCs w:val="24"/>
        </w:rPr>
      </w:pPr>
      <w:r>
        <w:rPr>
          <w:rFonts w:ascii="Times New Roman" w:hAnsi="Times New Roman"/>
          <w:color w:val="333333"/>
          <w:sz w:val="24"/>
          <w:szCs w:val="24"/>
        </w:rPr>
        <w:t xml:space="preserve">That is, in order to build ourselves up, we must tear </w:t>
      </w:r>
      <w:r w:rsidR="00856F99">
        <w:rPr>
          <w:rFonts w:ascii="Times New Roman" w:hAnsi="Times New Roman"/>
          <w:color w:val="333333"/>
          <w:sz w:val="24"/>
          <w:szCs w:val="24"/>
        </w:rPr>
        <w:t>someone else down.</w:t>
      </w:r>
    </w:p>
    <w:p w14:paraId="31D9A332" w14:textId="337596BA" w:rsidR="00AB5D90" w:rsidRDefault="00856F99" w:rsidP="004D43C1">
      <w:pPr>
        <w:spacing w:line="480" w:lineRule="auto"/>
        <w:ind w:firstLine="720"/>
        <w:rPr>
          <w:rFonts w:ascii="Times New Roman" w:hAnsi="Times New Roman"/>
          <w:color w:val="333333"/>
          <w:sz w:val="24"/>
          <w:szCs w:val="24"/>
        </w:rPr>
      </w:pPr>
      <w:r>
        <w:rPr>
          <w:rFonts w:ascii="Times New Roman" w:hAnsi="Times New Roman"/>
          <w:color w:val="333333"/>
          <w:sz w:val="24"/>
          <w:szCs w:val="24"/>
        </w:rPr>
        <w:t>We all experience insult</w:t>
      </w:r>
      <w:r w:rsidR="00765EE8">
        <w:rPr>
          <w:rFonts w:ascii="Times New Roman" w:hAnsi="Times New Roman"/>
          <w:color w:val="333333"/>
          <w:sz w:val="24"/>
          <w:szCs w:val="24"/>
        </w:rPr>
        <w:t>, large and small</w:t>
      </w:r>
      <w:r>
        <w:rPr>
          <w:rFonts w:ascii="Times New Roman" w:hAnsi="Times New Roman"/>
          <w:color w:val="333333"/>
          <w:sz w:val="24"/>
          <w:szCs w:val="24"/>
        </w:rPr>
        <w:t xml:space="preserve">.  </w:t>
      </w:r>
      <w:r w:rsidR="00765EE8">
        <w:rPr>
          <w:rFonts w:ascii="Times New Roman" w:hAnsi="Times New Roman"/>
          <w:color w:val="333333"/>
          <w:sz w:val="24"/>
          <w:szCs w:val="24"/>
        </w:rPr>
        <w:t xml:space="preserve">Whether overt or subtle, our various relationships </w:t>
      </w:r>
      <w:r w:rsidR="008F141C">
        <w:rPr>
          <w:rFonts w:ascii="Times New Roman" w:hAnsi="Times New Roman"/>
          <w:color w:val="333333"/>
          <w:sz w:val="24"/>
          <w:szCs w:val="24"/>
        </w:rPr>
        <w:t xml:space="preserve">find us feeling “hurt” by something said to us or about us, or even what </w:t>
      </w:r>
      <w:r w:rsidR="008F141C">
        <w:rPr>
          <w:rFonts w:ascii="Times New Roman" w:hAnsi="Times New Roman"/>
          <w:i/>
          <w:iCs/>
          <w:color w:val="333333"/>
          <w:sz w:val="24"/>
          <w:szCs w:val="24"/>
        </w:rPr>
        <w:t xml:space="preserve">wasn’t </w:t>
      </w:r>
      <w:r w:rsidR="008F141C">
        <w:rPr>
          <w:rFonts w:ascii="Times New Roman" w:hAnsi="Times New Roman"/>
          <w:color w:val="333333"/>
          <w:sz w:val="24"/>
          <w:szCs w:val="24"/>
        </w:rPr>
        <w:t>said</w:t>
      </w:r>
      <w:r w:rsidR="001F4561">
        <w:rPr>
          <w:rFonts w:ascii="Times New Roman" w:hAnsi="Times New Roman"/>
          <w:color w:val="333333"/>
          <w:sz w:val="24"/>
          <w:szCs w:val="24"/>
        </w:rPr>
        <w:t xml:space="preserve"> (the hurt of acknowledgements not given)</w:t>
      </w:r>
      <w:r w:rsidR="008F141C">
        <w:rPr>
          <w:rFonts w:ascii="Times New Roman" w:hAnsi="Times New Roman"/>
          <w:color w:val="333333"/>
          <w:sz w:val="24"/>
          <w:szCs w:val="24"/>
        </w:rPr>
        <w:t xml:space="preserve">!  Many of these </w:t>
      </w:r>
      <w:r>
        <w:rPr>
          <w:rFonts w:ascii="Times New Roman" w:hAnsi="Times New Roman"/>
          <w:color w:val="333333"/>
          <w:sz w:val="24"/>
          <w:szCs w:val="24"/>
        </w:rPr>
        <w:t xml:space="preserve">insults are easily shrugged off.  </w:t>
      </w:r>
      <w:r w:rsidR="00AB5D90">
        <w:rPr>
          <w:rFonts w:ascii="Times New Roman" w:hAnsi="Times New Roman"/>
          <w:color w:val="333333"/>
          <w:sz w:val="24"/>
          <w:szCs w:val="24"/>
        </w:rPr>
        <w:t xml:space="preserve">But there are other insults that we seem incapable of shrugging off.  These insults, whether uttered by a teacher, a family member or a colleague stay with us long after their “expiration date”, causing us to seethe, to stew, to rehearse responses never </w:t>
      </w:r>
      <w:r w:rsidR="008F141C">
        <w:rPr>
          <w:rFonts w:ascii="Times New Roman" w:hAnsi="Times New Roman"/>
          <w:color w:val="333333"/>
          <w:sz w:val="24"/>
          <w:szCs w:val="24"/>
        </w:rPr>
        <w:t xml:space="preserve">delivered or </w:t>
      </w:r>
      <w:r w:rsidR="00AB5D90">
        <w:rPr>
          <w:rFonts w:ascii="Times New Roman" w:hAnsi="Times New Roman"/>
          <w:color w:val="333333"/>
          <w:sz w:val="24"/>
          <w:szCs w:val="24"/>
        </w:rPr>
        <w:t xml:space="preserve">to be delivered; causing us to avoid, to shun, to criticize to alter our behavior; causing us to be irked, unhappy, troubled; causing us </w:t>
      </w:r>
      <w:r w:rsidR="008F141C">
        <w:rPr>
          <w:rFonts w:ascii="Times New Roman" w:hAnsi="Times New Roman"/>
          <w:color w:val="333333"/>
          <w:sz w:val="24"/>
          <w:szCs w:val="24"/>
        </w:rPr>
        <w:t xml:space="preserve">to likewise visit insult on someone else!  </w:t>
      </w:r>
    </w:p>
    <w:p w14:paraId="05568BB6" w14:textId="1C15713F" w:rsidR="004D43C1" w:rsidRDefault="009904CB" w:rsidP="004D43C1">
      <w:pPr>
        <w:spacing w:line="480" w:lineRule="auto"/>
        <w:ind w:firstLine="720"/>
        <w:rPr>
          <w:rFonts w:ascii="Times New Roman" w:hAnsi="Times New Roman"/>
          <w:sz w:val="24"/>
          <w:szCs w:val="24"/>
        </w:rPr>
      </w:pPr>
      <w:r>
        <w:rPr>
          <w:rFonts w:ascii="Times New Roman" w:hAnsi="Times New Roman"/>
          <w:sz w:val="24"/>
          <w:szCs w:val="24"/>
        </w:rPr>
        <w:t xml:space="preserve">We all know people who have spent hours, months, years and lifetimes nursing the insults they’ve received.  </w:t>
      </w:r>
      <w:r w:rsidR="008F141C">
        <w:rPr>
          <w:rFonts w:ascii="Times New Roman" w:hAnsi="Times New Roman"/>
          <w:sz w:val="24"/>
          <w:szCs w:val="24"/>
        </w:rPr>
        <w:t>The weight of those insults – and their inability to let the insult go – results in diminished</w:t>
      </w:r>
      <w:r>
        <w:rPr>
          <w:rFonts w:ascii="Times New Roman" w:hAnsi="Times New Roman"/>
          <w:sz w:val="24"/>
          <w:szCs w:val="24"/>
        </w:rPr>
        <w:t xml:space="preserve"> enjoyment of life</w:t>
      </w:r>
      <w:r w:rsidR="008F141C">
        <w:rPr>
          <w:rFonts w:ascii="Times New Roman" w:hAnsi="Times New Roman"/>
          <w:sz w:val="24"/>
          <w:szCs w:val="24"/>
        </w:rPr>
        <w:t xml:space="preserve"> and quite possibly even compromises</w:t>
      </w:r>
      <w:r>
        <w:rPr>
          <w:rFonts w:ascii="Times New Roman" w:hAnsi="Times New Roman"/>
          <w:sz w:val="24"/>
          <w:szCs w:val="24"/>
        </w:rPr>
        <w:t xml:space="preserve"> their health.</w:t>
      </w:r>
    </w:p>
    <w:p w14:paraId="643A70B9" w14:textId="2F5C486D" w:rsidR="009904CB" w:rsidRDefault="009904CB" w:rsidP="004D43C1">
      <w:pPr>
        <w:spacing w:line="480" w:lineRule="auto"/>
        <w:ind w:firstLine="720"/>
        <w:rPr>
          <w:rFonts w:ascii="Times New Roman" w:hAnsi="Times New Roman"/>
          <w:sz w:val="24"/>
          <w:szCs w:val="24"/>
        </w:rPr>
      </w:pPr>
      <w:r>
        <w:rPr>
          <w:rFonts w:ascii="Times New Roman" w:hAnsi="Times New Roman"/>
          <w:sz w:val="24"/>
          <w:szCs w:val="24"/>
        </w:rPr>
        <w:lastRenderedPageBreak/>
        <w:t xml:space="preserve">We cannot control those who would insult us – for whatever their reasons, whether to provoke, to control, to bully – we can only control how we </w:t>
      </w:r>
      <w:r w:rsidR="005C58A8">
        <w:rPr>
          <w:rFonts w:ascii="Times New Roman" w:hAnsi="Times New Roman"/>
          <w:sz w:val="24"/>
          <w:szCs w:val="24"/>
        </w:rPr>
        <w:t xml:space="preserve">choose to </w:t>
      </w:r>
      <w:r>
        <w:rPr>
          <w:rFonts w:ascii="Times New Roman" w:hAnsi="Times New Roman"/>
          <w:sz w:val="24"/>
          <w:szCs w:val="24"/>
        </w:rPr>
        <w:t xml:space="preserve">react to the insult.  And sadly, most of the time our reactions do not speak </w:t>
      </w:r>
      <w:r w:rsidR="000F7490">
        <w:rPr>
          <w:rFonts w:ascii="Times New Roman" w:hAnsi="Times New Roman"/>
          <w:sz w:val="24"/>
          <w:szCs w:val="24"/>
        </w:rPr>
        <w:t>well</w:t>
      </w:r>
      <w:r>
        <w:rPr>
          <w:rFonts w:ascii="Times New Roman" w:hAnsi="Times New Roman"/>
          <w:sz w:val="24"/>
          <w:szCs w:val="24"/>
        </w:rPr>
        <w:t xml:space="preserve"> of us.</w:t>
      </w:r>
    </w:p>
    <w:p w14:paraId="694C05B2" w14:textId="265F4D99" w:rsidR="00215724" w:rsidRDefault="000F7490" w:rsidP="004D43C1">
      <w:pPr>
        <w:spacing w:line="480" w:lineRule="auto"/>
        <w:ind w:firstLine="720"/>
        <w:rPr>
          <w:rFonts w:ascii="Times New Roman" w:hAnsi="Times New Roman"/>
          <w:sz w:val="24"/>
          <w:szCs w:val="24"/>
        </w:rPr>
      </w:pPr>
      <w:r>
        <w:rPr>
          <w:rFonts w:ascii="Times New Roman" w:hAnsi="Times New Roman"/>
          <w:sz w:val="24"/>
          <w:szCs w:val="24"/>
        </w:rPr>
        <w:t xml:space="preserve">If, indeed, our desire for the safety and warmth of community also necessarily exposes us to the harshness of insult, we must ask ourselves, </w:t>
      </w:r>
      <w:r w:rsidR="00215724">
        <w:rPr>
          <w:rFonts w:ascii="Times New Roman" w:hAnsi="Times New Roman"/>
          <w:sz w:val="24"/>
          <w:szCs w:val="24"/>
        </w:rPr>
        <w:t xml:space="preserve">What can we do about </w:t>
      </w:r>
      <w:r>
        <w:rPr>
          <w:rFonts w:ascii="Times New Roman" w:hAnsi="Times New Roman"/>
          <w:sz w:val="24"/>
          <w:szCs w:val="24"/>
        </w:rPr>
        <w:t xml:space="preserve">the </w:t>
      </w:r>
      <w:r w:rsidR="00215724">
        <w:rPr>
          <w:rFonts w:ascii="Times New Roman" w:hAnsi="Times New Roman"/>
          <w:sz w:val="24"/>
          <w:szCs w:val="24"/>
        </w:rPr>
        <w:t>cycle of insult, recrimination, and anger?</w:t>
      </w:r>
    </w:p>
    <w:p w14:paraId="24837148" w14:textId="77777777" w:rsidR="00215724" w:rsidRDefault="00215724" w:rsidP="004D43C1">
      <w:pPr>
        <w:spacing w:line="480" w:lineRule="auto"/>
        <w:ind w:firstLine="720"/>
        <w:rPr>
          <w:rFonts w:ascii="Times New Roman" w:hAnsi="Times New Roman"/>
          <w:sz w:val="24"/>
          <w:szCs w:val="24"/>
        </w:rPr>
      </w:pPr>
    </w:p>
    <w:p w14:paraId="19A69921" w14:textId="0A8AFA4E" w:rsidR="00817B44" w:rsidRPr="00817B44" w:rsidRDefault="00215724" w:rsidP="00817B44">
      <w:pPr>
        <w:spacing w:line="480" w:lineRule="auto"/>
        <w:ind w:firstLine="720"/>
        <w:rPr>
          <w:rFonts w:ascii="Times New Roman" w:hAnsi="Times New Roman"/>
          <w:sz w:val="24"/>
          <w:szCs w:val="24"/>
        </w:rPr>
      </w:pPr>
      <w:r>
        <w:rPr>
          <w:rFonts w:ascii="Times New Roman" w:hAnsi="Times New Roman"/>
          <w:sz w:val="24"/>
          <w:szCs w:val="24"/>
        </w:rPr>
        <w:t xml:space="preserve">Not long ago, I was studying </w:t>
      </w:r>
      <w:r w:rsidR="00817B44" w:rsidRPr="00817B44">
        <w:rPr>
          <w:rFonts w:ascii="Times New Roman" w:hAnsi="Times New Roman"/>
          <w:sz w:val="24"/>
          <w:szCs w:val="24"/>
        </w:rPr>
        <w:t xml:space="preserve">a passage </w:t>
      </w:r>
      <w:r w:rsidR="002E181A" w:rsidRPr="00817B44">
        <w:rPr>
          <w:rFonts w:ascii="Times New Roman" w:hAnsi="Times New Roman"/>
          <w:sz w:val="24"/>
          <w:szCs w:val="24"/>
        </w:rPr>
        <w:t>in Masechet</w:t>
      </w:r>
      <w:r w:rsidR="00817B44" w:rsidRPr="00817B44">
        <w:rPr>
          <w:rFonts w:ascii="Times New Roman" w:hAnsi="Times New Roman"/>
          <w:sz w:val="24"/>
          <w:szCs w:val="24"/>
        </w:rPr>
        <w:t xml:space="preserve"> Gitin (37b) </w:t>
      </w:r>
      <w:r>
        <w:rPr>
          <w:rFonts w:ascii="Times New Roman" w:hAnsi="Times New Roman"/>
          <w:sz w:val="24"/>
          <w:szCs w:val="24"/>
        </w:rPr>
        <w:t>when I came across</w:t>
      </w:r>
      <w:r w:rsidR="00575F25">
        <w:rPr>
          <w:rFonts w:ascii="Times New Roman" w:hAnsi="Times New Roman"/>
          <w:sz w:val="24"/>
          <w:szCs w:val="24"/>
        </w:rPr>
        <w:t xml:space="preserve"> </w:t>
      </w:r>
      <w:r w:rsidR="00817B44" w:rsidRPr="00817B44">
        <w:rPr>
          <w:rFonts w:ascii="Times New Roman" w:hAnsi="Times New Roman"/>
          <w:sz w:val="24"/>
          <w:szCs w:val="24"/>
        </w:rPr>
        <w:t>a passage which also appears in tractate Shabbat 88b</w:t>
      </w:r>
      <w:r w:rsidR="00575F25">
        <w:rPr>
          <w:rFonts w:ascii="Times New Roman" w:hAnsi="Times New Roman"/>
          <w:sz w:val="24"/>
          <w:szCs w:val="24"/>
        </w:rPr>
        <w:t xml:space="preserve">.  </w:t>
      </w:r>
      <w:r w:rsidR="00817B44" w:rsidRPr="00817B44">
        <w:rPr>
          <w:rFonts w:ascii="Times New Roman" w:hAnsi="Times New Roman"/>
          <w:sz w:val="24"/>
          <w:szCs w:val="24"/>
        </w:rPr>
        <w:t xml:space="preserve">“Our Rabbis taught: Those who are insulted </w:t>
      </w:r>
      <w:r w:rsidR="00817B44" w:rsidRPr="00817B44">
        <w:rPr>
          <w:rFonts w:ascii="Times New Roman" w:hAnsi="Times New Roman"/>
          <w:i/>
          <w:iCs/>
          <w:sz w:val="24"/>
          <w:szCs w:val="24"/>
        </w:rPr>
        <w:t xml:space="preserve">ne’elavin </w:t>
      </w:r>
      <w:r w:rsidR="00817B44" w:rsidRPr="00817B44">
        <w:rPr>
          <w:rFonts w:ascii="Times New Roman" w:hAnsi="Times New Roman"/>
          <w:sz w:val="24"/>
          <w:szCs w:val="24"/>
        </w:rPr>
        <w:t xml:space="preserve">but do not insult, hear themselves reviled </w:t>
      </w:r>
      <w:r w:rsidR="00817B44" w:rsidRPr="00817B44">
        <w:rPr>
          <w:rFonts w:ascii="Times New Roman" w:hAnsi="Times New Roman"/>
          <w:i/>
          <w:iCs/>
          <w:sz w:val="24"/>
          <w:szCs w:val="24"/>
        </w:rPr>
        <w:t xml:space="preserve">shomeim cherpasan </w:t>
      </w:r>
      <w:r w:rsidR="00817B44" w:rsidRPr="00817B44">
        <w:rPr>
          <w:rFonts w:ascii="Times New Roman" w:hAnsi="Times New Roman"/>
          <w:sz w:val="24"/>
          <w:szCs w:val="24"/>
        </w:rPr>
        <w:t xml:space="preserve">without responding, act through love and rejoice in suffering, regarding them the verse states: ‘But they who love Him as the sun goes forth in its might’ </w:t>
      </w:r>
      <w:r w:rsidR="00EB3A74">
        <w:rPr>
          <w:rFonts w:ascii="Times New Roman" w:hAnsi="Times New Roman"/>
          <w:sz w:val="24"/>
          <w:szCs w:val="24"/>
        </w:rPr>
        <w:t xml:space="preserve">[Shoftim </w:t>
      </w:r>
      <w:r w:rsidR="00817B44" w:rsidRPr="00817B44">
        <w:rPr>
          <w:rFonts w:ascii="Times New Roman" w:hAnsi="Times New Roman"/>
          <w:sz w:val="24"/>
          <w:szCs w:val="24"/>
        </w:rPr>
        <w:t>5:31”</w:t>
      </w:r>
      <w:r w:rsidR="00EB3A74">
        <w:rPr>
          <w:rFonts w:ascii="Times New Roman" w:hAnsi="Times New Roman"/>
          <w:sz w:val="24"/>
          <w:szCs w:val="24"/>
        </w:rPr>
        <w:t>]</w:t>
      </w:r>
    </w:p>
    <w:p w14:paraId="5AB442C9" w14:textId="5BABC230" w:rsidR="00817B44" w:rsidRPr="00817B44" w:rsidRDefault="00A44004" w:rsidP="00817B44">
      <w:pPr>
        <w:spacing w:line="480" w:lineRule="auto"/>
        <w:ind w:firstLine="720"/>
        <w:rPr>
          <w:rFonts w:ascii="Times New Roman" w:hAnsi="Times New Roman"/>
          <w:sz w:val="24"/>
          <w:szCs w:val="24"/>
        </w:rPr>
      </w:pPr>
      <w:r>
        <w:rPr>
          <w:rFonts w:ascii="Times New Roman" w:hAnsi="Times New Roman"/>
          <w:sz w:val="24"/>
          <w:szCs w:val="24"/>
        </w:rPr>
        <w:t xml:space="preserve">In commenting on this passage, my </w:t>
      </w:r>
      <w:r w:rsidR="00817B44" w:rsidRPr="00817B44">
        <w:rPr>
          <w:rFonts w:ascii="Times New Roman" w:hAnsi="Times New Roman"/>
          <w:sz w:val="24"/>
          <w:szCs w:val="24"/>
        </w:rPr>
        <w:t>grandfather</w:t>
      </w:r>
      <w:r w:rsidR="00792742">
        <w:rPr>
          <w:rFonts w:ascii="Times New Roman" w:hAnsi="Times New Roman"/>
          <w:sz w:val="24"/>
          <w:szCs w:val="24"/>
        </w:rPr>
        <w:t xml:space="preserve">, </w:t>
      </w:r>
      <w:r w:rsidR="00C35E46">
        <w:rPr>
          <w:rFonts w:ascii="Times New Roman" w:hAnsi="Times New Roman"/>
          <w:sz w:val="24"/>
          <w:szCs w:val="24"/>
        </w:rPr>
        <w:t xml:space="preserve">HaGaon Rav </w:t>
      </w:r>
      <w:r w:rsidR="00792742">
        <w:rPr>
          <w:rFonts w:ascii="Times New Roman" w:hAnsi="Times New Roman"/>
          <w:sz w:val="24"/>
          <w:szCs w:val="24"/>
        </w:rPr>
        <w:t>Bezalel Ze</w:t>
      </w:r>
      <w:r w:rsidR="00C35E46">
        <w:rPr>
          <w:rFonts w:ascii="Times New Roman" w:hAnsi="Times New Roman"/>
          <w:sz w:val="24"/>
          <w:szCs w:val="24"/>
        </w:rPr>
        <w:t>’e</w:t>
      </w:r>
      <w:r w:rsidR="00792742">
        <w:rPr>
          <w:rFonts w:ascii="Times New Roman" w:hAnsi="Times New Roman"/>
          <w:sz w:val="24"/>
          <w:szCs w:val="24"/>
        </w:rPr>
        <w:t>v Shafran, wrote</w:t>
      </w:r>
      <w:r w:rsidR="001F4561">
        <w:rPr>
          <w:rFonts w:ascii="Times New Roman" w:hAnsi="Times New Roman"/>
          <w:sz w:val="24"/>
          <w:szCs w:val="24"/>
        </w:rPr>
        <w:t xml:space="preserve"> in </w:t>
      </w:r>
      <w:r w:rsidR="002E181A">
        <w:rPr>
          <w:rFonts w:ascii="Times New Roman" w:hAnsi="Times New Roman"/>
          <w:sz w:val="24"/>
          <w:szCs w:val="24"/>
        </w:rPr>
        <w:t xml:space="preserve">his, </w:t>
      </w:r>
      <w:r w:rsidR="002E181A" w:rsidRPr="001F4561">
        <w:rPr>
          <w:rFonts w:ascii="Times New Roman" w:hAnsi="Times New Roman"/>
          <w:sz w:val="24"/>
          <w:szCs w:val="24"/>
        </w:rPr>
        <w:t>Shelot</w:t>
      </w:r>
      <w:r w:rsidR="001F4561">
        <w:rPr>
          <w:rFonts w:ascii="Times New Roman" w:hAnsi="Times New Roman"/>
          <w:sz w:val="24"/>
          <w:szCs w:val="24"/>
        </w:rPr>
        <w:t xml:space="preserve"> U’tshuvot R’baz</w:t>
      </w:r>
      <w:r w:rsidR="00E556F3">
        <w:rPr>
          <w:rFonts w:ascii="Times New Roman" w:hAnsi="Times New Roman"/>
          <w:sz w:val="24"/>
          <w:szCs w:val="24"/>
        </w:rPr>
        <w:t xml:space="preserve"> (</w:t>
      </w:r>
      <w:r w:rsidR="00E556F3">
        <w:rPr>
          <w:rFonts w:ascii="Times New Roman" w:hAnsi="Times New Roman"/>
          <w:i/>
          <w:iCs/>
          <w:sz w:val="24"/>
          <w:szCs w:val="24"/>
        </w:rPr>
        <w:t xml:space="preserve">Yalkut HaChanochi </w:t>
      </w:r>
      <w:r w:rsidR="00E556F3">
        <w:rPr>
          <w:rFonts w:ascii="Times New Roman" w:hAnsi="Times New Roman"/>
          <w:sz w:val="24"/>
          <w:szCs w:val="24"/>
        </w:rPr>
        <w:t>44</w:t>
      </w:r>
      <w:r w:rsidR="0023275D">
        <w:rPr>
          <w:rFonts w:ascii="Times New Roman" w:hAnsi="Times New Roman"/>
          <w:sz w:val="24"/>
          <w:szCs w:val="24"/>
        </w:rPr>
        <w:t>),</w:t>
      </w:r>
      <w:r>
        <w:rPr>
          <w:rFonts w:ascii="Times New Roman" w:hAnsi="Times New Roman"/>
          <w:sz w:val="24"/>
          <w:szCs w:val="24"/>
        </w:rPr>
        <w:t xml:space="preserve"> “Why</w:t>
      </w:r>
      <w:r w:rsidR="00817B44" w:rsidRPr="00817B44">
        <w:rPr>
          <w:rFonts w:ascii="Times New Roman" w:hAnsi="Times New Roman"/>
          <w:sz w:val="24"/>
          <w:szCs w:val="24"/>
        </w:rPr>
        <w:t xml:space="preserve"> the double language?  </w:t>
      </w:r>
      <w:r>
        <w:rPr>
          <w:rFonts w:ascii="Times New Roman" w:hAnsi="Times New Roman"/>
          <w:sz w:val="24"/>
          <w:szCs w:val="24"/>
        </w:rPr>
        <w:t xml:space="preserve">Why, </w:t>
      </w:r>
      <w:r w:rsidR="00792742">
        <w:rPr>
          <w:rFonts w:ascii="Times New Roman" w:hAnsi="Times New Roman"/>
          <w:sz w:val="24"/>
          <w:szCs w:val="24"/>
        </w:rPr>
        <w:t>‘</w:t>
      </w:r>
      <w:r w:rsidR="00817B44" w:rsidRPr="00817B44">
        <w:rPr>
          <w:rFonts w:ascii="Times New Roman" w:hAnsi="Times New Roman"/>
          <w:sz w:val="24"/>
          <w:szCs w:val="24"/>
        </w:rPr>
        <w:t>those who are insulted but do not insult</w:t>
      </w:r>
      <w:r w:rsidR="00792742">
        <w:rPr>
          <w:rFonts w:ascii="Times New Roman" w:hAnsi="Times New Roman"/>
          <w:sz w:val="24"/>
          <w:szCs w:val="24"/>
        </w:rPr>
        <w:t>’</w:t>
      </w:r>
      <w:r w:rsidR="00817B44" w:rsidRPr="00817B44">
        <w:rPr>
          <w:rFonts w:ascii="Times New Roman" w:hAnsi="Times New Roman"/>
          <w:sz w:val="24"/>
          <w:szCs w:val="24"/>
        </w:rPr>
        <w:t xml:space="preserve"> </w:t>
      </w:r>
      <w:r>
        <w:rPr>
          <w:rFonts w:ascii="Times New Roman" w:hAnsi="Times New Roman"/>
          <w:sz w:val="24"/>
          <w:szCs w:val="24"/>
        </w:rPr>
        <w:t>only to repeat (in form and idea)</w:t>
      </w:r>
      <w:r w:rsidR="00817B44" w:rsidRPr="00817B44">
        <w:rPr>
          <w:rFonts w:ascii="Times New Roman" w:hAnsi="Times New Roman"/>
          <w:sz w:val="24"/>
          <w:szCs w:val="24"/>
        </w:rPr>
        <w:t xml:space="preserve"> </w:t>
      </w:r>
      <w:r w:rsidR="00792742">
        <w:rPr>
          <w:rFonts w:ascii="Times New Roman" w:hAnsi="Times New Roman"/>
          <w:sz w:val="24"/>
          <w:szCs w:val="24"/>
        </w:rPr>
        <w:t>‘</w:t>
      </w:r>
      <w:r w:rsidR="00817B44" w:rsidRPr="00817B44">
        <w:rPr>
          <w:rFonts w:ascii="Times New Roman" w:hAnsi="Times New Roman"/>
          <w:sz w:val="24"/>
          <w:szCs w:val="24"/>
        </w:rPr>
        <w:t>hear themselves reviled without responding</w:t>
      </w:r>
      <w:r w:rsidR="00792742">
        <w:rPr>
          <w:rFonts w:ascii="Times New Roman" w:hAnsi="Times New Roman"/>
          <w:sz w:val="24"/>
          <w:szCs w:val="24"/>
        </w:rPr>
        <w:t>’?”</w:t>
      </w:r>
      <w:r w:rsidR="00104CDE">
        <w:rPr>
          <w:rFonts w:ascii="Times New Roman" w:hAnsi="Times New Roman"/>
          <w:sz w:val="24"/>
          <w:szCs w:val="24"/>
        </w:rPr>
        <w:t xml:space="preserve">  </w:t>
      </w:r>
      <w:r>
        <w:rPr>
          <w:rFonts w:ascii="Times New Roman" w:hAnsi="Times New Roman"/>
          <w:sz w:val="24"/>
          <w:szCs w:val="24"/>
        </w:rPr>
        <w:t xml:space="preserve">Aren’t these speaking to the very same people and </w:t>
      </w:r>
      <w:r w:rsidR="00104CDE">
        <w:rPr>
          <w:rFonts w:ascii="Times New Roman" w:hAnsi="Times New Roman"/>
          <w:sz w:val="24"/>
          <w:szCs w:val="24"/>
        </w:rPr>
        <w:t xml:space="preserve">to the very same </w:t>
      </w:r>
      <w:r>
        <w:rPr>
          <w:rFonts w:ascii="Times New Roman" w:hAnsi="Times New Roman"/>
          <w:sz w:val="24"/>
          <w:szCs w:val="24"/>
        </w:rPr>
        <w:t xml:space="preserve">lesson, </w:t>
      </w:r>
      <w:r w:rsidR="00817B44" w:rsidRPr="00817B44">
        <w:rPr>
          <w:rFonts w:ascii="Times New Roman" w:hAnsi="Times New Roman"/>
          <w:sz w:val="24"/>
          <w:szCs w:val="24"/>
        </w:rPr>
        <w:t xml:space="preserve">they </w:t>
      </w:r>
      <w:r>
        <w:rPr>
          <w:rFonts w:ascii="Times New Roman" w:hAnsi="Times New Roman"/>
          <w:sz w:val="24"/>
          <w:szCs w:val="24"/>
        </w:rPr>
        <w:t xml:space="preserve">who </w:t>
      </w:r>
      <w:r w:rsidR="00817B44" w:rsidRPr="00817B44">
        <w:rPr>
          <w:rFonts w:ascii="Times New Roman" w:hAnsi="Times New Roman"/>
          <w:sz w:val="24"/>
          <w:szCs w:val="24"/>
        </w:rPr>
        <w:t>are insulted but do not respond in kind?</w:t>
      </w:r>
    </w:p>
    <w:p w14:paraId="50730A9C" w14:textId="479D7CFF" w:rsidR="00817B44" w:rsidRDefault="00847957" w:rsidP="00817B44">
      <w:pPr>
        <w:spacing w:line="480" w:lineRule="auto"/>
        <w:ind w:firstLine="720"/>
        <w:rPr>
          <w:rFonts w:ascii="Times New Roman" w:hAnsi="Times New Roman"/>
          <w:sz w:val="24"/>
          <w:szCs w:val="24"/>
        </w:rPr>
      </w:pPr>
      <w:r>
        <w:rPr>
          <w:rFonts w:ascii="Times New Roman" w:hAnsi="Times New Roman"/>
          <w:sz w:val="24"/>
          <w:szCs w:val="24"/>
        </w:rPr>
        <w:t xml:space="preserve">To address the question, he delved deeply into the psychology of life.  He explained that </w:t>
      </w:r>
      <w:r w:rsidR="00817B44" w:rsidRPr="00817B44">
        <w:rPr>
          <w:rFonts w:ascii="Times New Roman" w:hAnsi="Times New Roman"/>
          <w:sz w:val="24"/>
          <w:szCs w:val="24"/>
        </w:rPr>
        <w:t>there are times when one is insulted, demeaned and humiliated, and</w:t>
      </w:r>
      <w:r>
        <w:rPr>
          <w:rFonts w:ascii="Times New Roman" w:hAnsi="Times New Roman"/>
          <w:sz w:val="24"/>
          <w:szCs w:val="24"/>
        </w:rPr>
        <w:t xml:space="preserve"> </w:t>
      </w:r>
      <w:r w:rsidR="00817B44" w:rsidRPr="00817B44">
        <w:rPr>
          <w:rFonts w:ascii="Times New Roman" w:hAnsi="Times New Roman"/>
          <w:sz w:val="24"/>
          <w:szCs w:val="24"/>
        </w:rPr>
        <w:t>the insulted one</w:t>
      </w:r>
      <w:r>
        <w:rPr>
          <w:rFonts w:ascii="Times New Roman" w:hAnsi="Times New Roman"/>
          <w:sz w:val="24"/>
          <w:szCs w:val="24"/>
        </w:rPr>
        <w:t xml:space="preserve"> </w:t>
      </w:r>
      <w:r w:rsidR="00817B44" w:rsidRPr="00817B44">
        <w:rPr>
          <w:rFonts w:ascii="Times New Roman" w:hAnsi="Times New Roman"/>
          <w:sz w:val="24"/>
          <w:szCs w:val="24"/>
        </w:rPr>
        <w:t>remains stone silent</w:t>
      </w:r>
      <w:r>
        <w:rPr>
          <w:rFonts w:ascii="Times New Roman" w:hAnsi="Times New Roman"/>
          <w:sz w:val="24"/>
          <w:szCs w:val="24"/>
        </w:rPr>
        <w:t>; he gives no response at all, not so much as a peep to the one who insulted him.  However, his silence, my grandfather notes, does not necessarily suggest that he</w:t>
      </w:r>
      <w:r w:rsidR="00817B44" w:rsidRPr="00817B44">
        <w:rPr>
          <w:rFonts w:ascii="Times New Roman" w:hAnsi="Times New Roman"/>
          <w:sz w:val="24"/>
          <w:szCs w:val="24"/>
        </w:rPr>
        <w:t xml:space="preserve"> is generous of spirit, </w:t>
      </w:r>
      <w:r>
        <w:rPr>
          <w:rFonts w:ascii="Times New Roman" w:hAnsi="Times New Roman"/>
          <w:sz w:val="24"/>
          <w:szCs w:val="24"/>
        </w:rPr>
        <w:t xml:space="preserve">or blessed </w:t>
      </w:r>
      <w:r w:rsidR="00817B44" w:rsidRPr="00817B44">
        <w:rPr>
          <w:rFonts w:ascii="Times New Roman" w:hAnsi="Times New Roman"/>
          <w:sz w:val="24"/>
          <w:szCs w:val="24"/>
        </w:rPr>
        <w:t xml:space="preserve">with the most </w:t>
      </w:r>
      <w:r w:rsidR="00104CDE">
        <w:rPr>
          <w:rFonts w:ascii="Times New Roman" w:hAnsi="Times New Roman"/>
          <w:sz w:val="24"/>
          <w:szCs w:val="24"/>
        </w:rPr>
        <w:t>forgiving</w:t>
      </w:r>
      <w:r w:rsidR="00817B44" w:rsidRPr="00817B44">
        <w:rPr>
          <w:rFonts w:ascii="Times New Roman" w:hAnsi="Times New Roman"/>
          <w:sz w:val="24"/>
          <w:szCs w:val="24"/>
        </w:rPr>
        <w:t xml:space="preserve"> human attributes</w:t>
      </w:r>
      <w:r>
        <w:rPr>
          <w:rFonts w:ascii="Times New Roman" w:hAnsi="Times New Roman"/>
          <w:sz w:val="24"/>
          <w:szCs w:val="24"/>
        </w:rPr>
        <w:t xml:space="preserve">.  It could very well be </w:t>
      </w:r>
      <w:r w:rsidR="00104CDE">
        <w:rPr>
          <w:rFonts w:ascii="Times New Roman" w:hAnsi="Times New Roman"/>
          <w:sz w:val="24"/>
          <w:szCs w:val="24"/>
        </w:rPr>
        <w:t xml:space="preserve">that </w:t>
      </w:r>
      <w:r>
        <w:rPr>
          <w:rFonts w:ascii="Times New Roman" w:hAnsi="Times New Roman"/>
          <w:sz w:val="24"/>
          <w:szCs w:val="24"/>
        </w:rPr>
        <w:t xml:space="preserve">the insult stuns him so </w:t>
      </w:r>
      <w:r w:rsidR="00104CDE">
        <w:rPr>
          <w:rFonts w:ascii="Times New Roman" w:hAnsi="Times New Roman"/>
          <w:sz w:val="24"/>
          <w:szCs w:val="24"/>
        </w:rPr>
        <w:t xml:space="preserve">deeply </w:t>
      </w:r>
      <w:r>
        <w:rPr>
          <w:rFonts w:ascii="Times New Roman" w:hAnsi="Times New Roman"/>
          <w:sz w:val="24"/>
          <w:szCs w:val="24"/>
        </w:rPr>
        <w:t xml:space="preserve">that he is rendered </w:t>
      </w:r>
      <w:r w:rsidR="00C35E46">
        <w:rPr>
          <w:rFonts w:ascii="Times New Roman" w:hAnsi="Times New Roman"/>
          <w:sz w:val="24"/>
          <w:szCs w:val="24"/>
        </w:rPr>
        <w:t>speechless</w:t>
      </w:r>
      <w:r>
        <w:rPr>
          <w:rFonts w:ascii="Times New Roman" w:hAnsi="Times New Roman"/>
          <w:sz w:val="24"/>
          <w:szCs w:val="24"/>
        </w:rPr>
        <w:t xml:space="preserve">, left to seethe, to seep and to stew in his anger.  </w:t>
      </w:r>
    </w:p>
    <w:p w14:paraId="686AEA98" w14:textId="77777777" w:rsidR="002F2E34" w:rsidRDefault="00847957" w:rsidP="00817B44">
      <w:pPr>
        <w:spacing w:line="480" w:lineRule="auto"/>
        <w:ind w:firstLine="720"/>
        <w:rPr>
          <w:rFonts w:ascii="Times New Roman" w:hAnsi="Times New Roman"/>
          <w:sz w:val="24"/>
          <w:szCs w:val="24"/>
        </w:rPr>
      </w:pPr>
      <w:r>
        <w:rPr>
          <w:rFonts w:ascii="Times New Roman" w:hAnsi="Times New Roman"/>
          <w:sz w:val="24"/>
          <w:szCs w:val="24"/>
        </w:rPr>
        <w:lastRenderedPageBreak/>
        <w:t xml:space="preserve">There are other times when one who is insulted </w:t>
      </w:r>
      <w:r w:rsidR="002F2E34">
        <w:rPr>
          <w:rFonts w:ascii="Times New Roman" w:hAnsi="Times New Roman"/>
          <w:sz w:val="24"/>
          <w:szCs w:val="24"/>
        </w:rPr>
        <w:t xml:space="preserve">knows only too well how evil the one piling on the insult is, he knows just how despicable the insult is and he feels he </w:t>
      </w:r>
      <w:r>
        <w:rPr>
          <w:rFonts w:ascii="Times New Roman" w:hAnsi="Times New Roman"/>
          <w:sz w:val="24"/>
          <w:szCs w:val="24"/>
        </w:rPr>
        <w:t xml:space="preserve">simply </w:t>
      </w:r>
      <w:r>
        <w:rPr>
          <w:rFonts w:ascii="Times New Roman" w:hAnsi="Times New Roman"/>
          <w:i/>
          <w:sz w:val="24"/>
          <w:szCs w:val="24"/>
        </w:rPr>
        <w:t xml:space="preserve">must </w:t>
      </w:r>
      <w:r w:rsidR="002F2E34">
        <w:rPr>
          <w:rFonts w:ascii="Times New Roman" w:hAnsi="Times New Roman"/>
          <w:sz w:val="24"/>
          <w:szCs w:val="24"/>
        </w:rPr>
        <w:t xml:space="preserve">respond… and yet, he holds his tongue.  He </w:t>
      </w:r>
      <w:r w:rsidR="002F2E34">
        <w:rPr>
          <w:rFonts w:ascii="Times New Roman" w:hAnsi="Times New Roman"/>
          <w:i/>
          <w:sz w:val="24"/>
          <w:szCs w:val="24"/>
        </w:rPr>
        <w:t xml:space="preserve">accepts </w:t>
      </w:r>
      <w:r w:rsidR="002F2E34">
        <w:rPr>
          <w:rFonts w:ascii="Times New Roman" w:hAnsi="Times New Roman"/>
          <w:sz w:val="24"/>
          <w:szCs w:val="24"/>
        </w:rPr>
        <w:t xml:space="preserve">the abuse heaped upon him with silence and grace.  </w:t>
      </w:r>
      <w:r w:rsidR="002F2E34">
        <w:rPr>
          <w:rFonts w:ascii="Times New Roman" w:hAnsi="Times New Roman"/>
          <w:i/>
          <w:sz w:val="24"/>
          <w:szCs w:val="24"/>
        </w:rPr>
        <w:t xml:space="preserve">This </w:t>
      </w:r>
      <w:r w:rsidR="002F2E34">
        <w:rPr>
          <w:rFonts w:ascii="Times New Roman" w:hAnsi="Times New Roman"/>
          <w:sz w:val="24"/>
          <w:szCs w:val="24"/>
        </w:rPr>
        <w:t>reaction is a sign that the insulted one is of</w:t>
      </w:r>
      <w:r w:rsidR="00817B44" w:rsidRPr="00817B44">
        <w:rPr>
          <w:rFonts w:ascii="Times New Roman" w:hAnsi="Times New Roman"/>
          <w:sz w:val="24"/>
          <w:szCs w:val="24"/>
        </w:rPr>
        <w:t xml:space="preserve"> noble character</w:t>
      </w:r>
      <w:r w:rsidR="002F2E34">
        <w:rPr>
          <w:rFonts w:ascii="Times New Roman" w:hAnsi="Times New Roman"/>
          <w:sz w:val="24"/>
          <w:szCs w:val="24"/>
        </w:rPr>
        <w:t xml:space="preserve">, that he is </w:t>
      </w:r>
      <w:r w:rsidR="00817B44" w:rsidRPr="00817B44">
        <w:rPr>
          <w:rFonts w:ascii="Times New Roman" w:hAnsi="Times New Roman"/>
          <w:sz w:val="24"/>
          <w:szCs w:val="24"/>
        </w:rPr>
        <w:t xml:space="preserve">high up on the ladder of </w:t>
      </w:r>
      <w:r w:rsidR="00817B44" w:rsidRPr="00817B44">
        <w:rPr>
          <w:rFonts w:ascii="Times New Roman" w:hAnsi="Times New Roman"/>
          <w:i/>
          <w:iCs/>
          <w:sz w:val="24"/>
          <w:szCs w:val="24"/>
        </w:rPr>
        <w:t>hishtalmut</w:t>
      </w:r>
      <w:r w:rsidR="00817B44" w:rsidRPr="00817B44">
        <w:rPr>
          <w:rFonts w:ascii="Times New Roman" w:hAnsi="Times New Roman"/>
          <w:sz w:val="24"/>
          <w:szCs w:val="24"/>
        </w:rPr>
        <w:t xml:space="preserve"> </w:t>
      </w:r>
      <w:r w:rsidR="002F2E34">
        <w:rPr>
          <w:rFonts w:ascii="Times New Roman" w:hAnsi="Times New Roman"/>
          <w:sz w:val="24"/>
          <w:szCs w:val="24"/>
        </w:rPr>
        <w:t>(</w:t>
      </w:r>
      <w:r w:rsidR="00817B44" w:rsidRPr="00817B44">
        <w:rPr>
          <w:rFonts w:ascii="Times New Roman" w:hAnsi="Times New Roman"/>
          <w:sz w:val="24"/>
          <w:szCs w:val="24"/>
        </w:rPr>
        <w:t>wholesomeness</w:t>
      </w:r>
      <w:r w:rsidR="002F2E34">
        <w:rPr>
          <w:rFonts w:ascii="Times New Roman" w:hAnsi="Times New Roman"/>
          <w:sz w:val="24"/>
          <w:szCs w:val="24"/>
        </w:rPr>
        <w:t>).</w:t>
      </w:r>
      <w:r w:rsidR="00817B44" w:rsidRPr="00817B44">
        <w:rPr>
          <w:rFonts w:ascii="Times New Roman" w:hAnsi="Times New Roman"/>
          <w:sz w:val="24"/>
          <w:szCs w:val="24"/>
        </w:rPr>
        <w:t>   </w:t>
      </w:r>
    </w:p>
    <w:p w14:paraId="68B6C6F2" w14:textId="12203C3B" w:rsidR="00817B44" w:rsidRPr="00817B44" w:rsidRDefault="00817B44" w:rsidP="00817B44">
      <w:pPr>
        <w:spacing w:line="480" w:lineRule="auto"/>
        <w:ind w:firstLine="720"/>
        <w:rPr>
          <w:rFonts w:ascii="Times New Roman" w:hAnsi="Times New Roman"/>
          <w:sz w:val="24"/>
          <w:szCs w:val="24"/>
        </w:rPr>
      </w:pPr>
      <w:r w:rsidRPr="00817B44">
        <w:rPr>
          <w:rFonts w:ascii="Times New Roman" w:hAnsi="Times New Roman"/>
          <w:sz w:val="24"/>
          <w:szCs w:val="24"/>
        </w:rPr>
        <w:t xml:space="preserve">Thus, </w:t>
      </w:r>
      <w:r w:rsidR="002F2E34">
        <w:rPr>
          <w:rFonts w:ascii="Times New Roman" w:hAnsi="Times New Roman"/>
          <w:sz w:val="24"/>
          <w:szCs w:val="24"/>
        </w:rPr>
        <w:t xml:space="preserve">when </w:t>
      </w:r>
      <w:r w:rsidRPr="00817B44">
        <w:rPr>
          <w:rFonts w:ascii="Times New Roman" w:hAnsi="Times New Roman"/>
          <w:sz w:val="24"/>
          <w:szCs w:val="24"/>
        </w:rPr>
        <w:t>we are first taught about those who “are insulted but do not insult (</w:t>
      </w:r>
      <w:r w:rsidRPr="00817B44">
        <w:rPr>
          <w:rFonts w:ascii="Times New Roman" w:hAnsi="Times New Roman"/>
          <w:i/>
          <w:iCs/>
          <w:sz w:val="24"/>
          <w:szCs w:val="24"/>
        </w:rPr>
        <w:t>ha’neelavin ve’einan olvin</w:t>
      </w:r>
      <w:r w:rsidRPr="002F2E34">
        <w:rPr>
          <w:rFonts w:ascii="Times New Roman" w:hAnsi="Times New Roman"/>
          <w:iCs/>
          <w:sz w:val="24"/>
          <w:szCs w:val="24"/>
        </w:rPr>
        <w:t>)</w:t>
      </w:r>
      <w:r w:rsidRPr="00817B44">
        <w:rPr>
          <w:rFonts w:ascii="Times New Roman" w:hAnsi="Times New Roman"/>
          <w:sz w:val="24"/>
          <w:szCs w:val="24"/>
        </w:rPr>
        <w:t xml:space="preserve"> </w:t>
      </w:r>
      <w:r w:rsidR="002F2E34">
        <w:rPr>
          <w:rFonts w:ascii="Times New Roman" w:hAnsi="Times New Roman"/>
          <w:sz w:val="24"/>
          <w:szCs w:val="24"/>
        </w:rPr>
        <w:t xml:space="preserve">we cannot </w:t>
      </w:r>
      <w:r w:rsidR="00104CDE">
        <w:rPr>
          <w:rFonts w:ascii="Times New Roman" w:hAnsi="Times New Roman"/>
          <w:sz w:val="24"/>
          <w:szCs w:val="24"/>
        </w:rPr>
        <w:t xml:space="preserve">know if </w:t>
      </w:r>
      <w:r w:rsidR="002F2E34">
        <w:rPr>
          <w:rFonts w:ascii="Times New Roman" w:hAnsi="Times New Roman"/>
          <w:sz w:val="24"/>
          <w:szCs w:val="24"/>
        </w:rPr>
        <w:t xml:space="preserve">their </w:t>
      </w:r>
      <w:r w:rsidR="005976F0">
        <w:rPr>
          <w:rFonts w:ascii="Times New Roman" w:hAnsi="Times New Roman"/>
          <w:sz w:val="24"/>
          <w:szCs w:val="24"/>
        </w:rPr>
        <w:t>non-</w:t>
      </w:r>
      <w:r w:rsidR="002F2E34">
        <w:rPr>
          <w:rFonts w:ascii="Times New Roman" w:hAnsi="Times New Roman"/>
          <w:sz w:val="24"/>
          <w:szCs w:val="24"/>
        </w:rPr>
        <w:t xml:space="preserve">response comes </w:t>
      </w:r>
      <w:r w:rsidR="005976F0">
        <w:rPr>
          <w:rFonts w:ascii="Times New Roman" w:hAnsi="Times New Roman"/>
          <w:sz w:val="24"/>
          <w:szCs w:val="24"/>
        </w:rPr>
        <w:t>from a noble place or from a frightened, defeated place.  However, those who “hear themselves reviled” (</w:t>
      </w:r>
      <w:r w:rsidRPr="00817B44">
        <w:rPr>
          <w:rFonts w:ascii="Times New Roman" w:hAnsi="Times New Roman"/>
          <w:i/>
          <w:iCs/>
          <w:sz w:val="24"/>
          <w:szCs w:val="24"/>
        </w:rPr>
        <w:t>shomeim cherpasam</w:t>
      </w:r>
      <w:r w:rsidR="005976F0">
        <w:rPr>
          <w:rFonts w:ascii="Times New Roman" w:hAnsi="Times New Roman"/>
          <w:iCs/>
          <w:sz w:val="24"/>
          <w:szCs w:val="24"/>
        </w:rPr>
        <w:t>)</w:t>
      </w:r>
      <w:r w:rsidRPr="00817B44">
        <w:rPr>
          <w:rFonts w:ascii="Times New Roman" w:hAnsi="Times New Roman"/>
          <w:sz w:val="24"/>
          <w:szCs w:val="24"/>
        </w:rPr>
        <w:t xml:space="preserve"> hear all of the abuse</w:t>
      </w:r>
      <w:r w:rsidR="005976F0">
        <w:rPr>
          <w:rFonts w:ascii="Times New Roman" w:hAnsi="Times New Roman"/>
          <w:sz w:val="24"/>
          <w:szCs w:val="24"/>
        </w:rPr>
        <w:t xml:space="preserve"> heaped upon them</w:t>
      </w:r>
      <w:r w:rsidR="00C35E46">
        <w:rPr>
          <w:rFonts w:ascii="Times New Roman" w:hAnsi="Times New Roman"/>
          <w:sz w:val="24"/>
          <w:szCs w:val="24"/>
        </w:rPr>
        <w:t xml:space="preserve"> and </w:t>
      </w:r>
      <w:r w:rsidR="005976F0">
        <w:rPr>
          <w:rFonts w:ascii="Times New Roman" w:hAnsi="Times New Roman"/>
          <w:sz w:val="24"/>
          <w:szCs w:val="24"/>
        </w:rPr>
        <w:t xml:space="preserve">know </w:t>
      </w:r>
      <w:r w:rsidR="005976F0">
        <w:rPr>
          <w:rFonts w:ascii="Times New Roman" w:hAnsi="Times New Roman"/>
          <w:i/>
          <w:sz w:val="24"/>
          <w:szCs w:val="24"/>
        </w:rPr>
        <w:t xml:space="preserve">how </w:t>
      </w:r>
      <w:r w:rsidR="005976F0">
        <w:rPr>
          <w:rFonts w:ascii="Times New Roman" w:hAnsi="Times New Roman"/>
          <w:sz w:val="24"/>
          <w:szCs w:val="24"/>
        </w:rPr>
        <w:t>to respond.  Indeed, they are capable of giving back in kind to those who</w:t>
      </w:r>
      <w:r w:rsidRPr="00817B44">
        <w:rPr>
          <w:rFonts w:ascii="Times New Roman" w:hAnsi="Times New Roman"/>
          <w:sz w:val="24"/>
          <w:szCs w:val="24"/>
        </w:rPr>
        <w:t xml:space="preserve"> heaped </w:t>
      </w:r>
      <w:r w:rsidRPr="00817B44">
        <w:rPr>
          <w:rFonts w:ascii="Times New Roman" w:hAnsi="Times New Roman"/>
          <w:i/>
          <w:iCs/>
          <w:sz w:val="24"/>
          <w:szCs w:val="24"/>
        </w:rPr>
        <w:t xml:space="preserve">cherpa </w:t>
      </w:r>
      <w:r w:rsidRPr="00817B44">
        <w:rPr>
          <w:rFonts w:ascii="Times New Roman" w:hAnsi="Times New Roman"/>
          <w:sz w:val="24"/>
          <w:szCs w:val="24"/>
        </w:rPr>
        <w:t xml:space="preserve">upon them. </w:t>
      </w:r>
      <w:r w:rsidR="005976F0">
        <w:rPr>
          <w:rFonts w:ascii="Times New Roman" w:hAnsi="Times New Roman"/>
          <w:sz w:val="24"/>
          <w:szCs w:val="24"/>
        </w:rPr>
        <w:t xml:space="preserve"> Yet, they do not.  They </w:t>
      </w:r>
      <w:r w:rsidRPr="00817B44">
        <w:rPr>
          <w:rFonts w:ascii="Times New Roman" w:hAnsi="Times New Roman"/>
          <w:i/>
          <w:iCs/>
          <w:sz w:val="24"/>
          <w:szCs w:val="24"/>
        </w:rPr>
        <w:t xml:space="preserve">einam meishivin </w:t>
      </w:r>
      <w:r w:rsidRPr="00817B44">
        <w:rPr>
          <w:rFonts w:ascii="Times New Roman" w:hAnsi="Times New Roman"/>
          <w:sz w:val="24"/>
          <w:szCs w:val="24"/>
        </w:rPr>
        <w:t xml:space="preserve">– they do not respond. </w:t>
      </w:r>
      <w:r w:rsidR="005976F0">
        <w:rPr>
          <w:rFonts w:ascii="Times New Roman" w:hAnsi="Times New Roman"/>
          <w:sz w:val="24"/>
          <w:szCs w:val="24"/>
        </w:rPr>
        <w:t xml:space="preserve"> Their non-response, rather than being a sign of weakness is a sign of strength; it is the </w:t>
      </w:r>
      <w:r w:rsidRPr="00817B44">
        <w:rPr>
          <w:rFonts w:ascii="Times New Roman" w:hAnsi="Times New Roman"/>
          <w:sz w:val="24"/>
          <w:szCs w:val="24"/>
        </w:rPr>
        <w:t>ultima</w:t>
      </w:r>
      <w:r w:rsidR="005976F0">
        <w:rPr>
          <w:rFonts w:ascii="Times New Roman" w:hAnsi="Times New Roman"/>
          <w:sz w:val="24"/>
          <w:szCs w:val="24"/>
        </w:rPr>
        <w:t>te indicator of their character.  They</w:t>
      </w:r>
      <w:r w:rsidRPr="00817B44">
        <w:rPr>
          <w:rFonts w:ascii="Times New Roman" w:hAnsi="Times New Roman"/>
          <w:sz w:val="24"/>
          <w:szCs w:val="24"/>
        </w:rPr>
        <w:t xml:space="preserve"> are the ones who “act through love and rejoice in suffering”</w:t>
      </w:r>
      <w:r w:rsidR="005976F0">
        <w:rPr>
          <w:rFonts w:ascii="Times New Roman" w:hAnsi="Times New Roman"/>
          <w:sz w:val="24"/>
          <w:szCs w:val="24"/>
        </w:rPr>
        <w:t>!</w:t>
      </w:r>
      <w:r w:rsidRPr="00817B44">
        <w:rPr>
          <w:rFonts w:ascii="Times New Roman" w:hAnsi="Times New Roman"/>
          <w:sz w:val="24"/>
          <w:szCs w:val="24"/>
        </w:rPr>
        <w:t xml:space="preserve"> </w:t>
      </w:r>
    </w:p>
    <w:p w14:paraId="46FB2A2D" w14:textId="0971784F" w:rsidR="00B24760" w:rsidRDefault="005976F0" w:rsidP="00817B44">
      <w:pPr>
        <w:spacing w:line="480" w:lineRule="auto"/>
        <w:ind w:firstLine="720"/>
        <w:rPr>
          <w:rFonts w:ascii="Times New Roman" w:hAnsi="Times New Roman"/>
          <w:sz w:val="24"/>
          <w:szCs w:val="24"/>
        </w:rPr>
      </w:pPr>
      <w:r>
        <w:rPr>
          <w:rFonts w:ascii="Times New Roman" w:hAnsi="Times New Roman"/>
          <w:sz w:val="24"/>
          <w:szCs w:val="24"/>
        </w:rPr>
        <w:t xml:space="preserve">It is in praise of those possessing such fine character that </w:t>
      </w:r>
      <w:r w:rsidR="00817B44" w:rsidRPr="00817B44">
        <w:rPr>
          <w:rFonts w:ascii="Times New Roman" w:hAnsi="Times New Roman"/>
          <w:sz w:val="24"/>
          <w:szCs w:val="24"/>
        </w:rPr>
        <w:t xml:space="preserve">the </w:t>
      </w:r>
      <w:r>
        <w:rPr>
          <w:rFonts w:ascii="Times New Roman" w:hAnsi="Times New Roman"/>
          <w:sz w:val="24"/>
          <w:szCs w:val="24"/>
        </w:rPr>
        <w:t>passage goes on,</w:t>
      </w:r>
      <w:r w:rsidR="00817B44" w:rsidRPr="00817B44">
        <w:rPr>
          <w:rFonts w:ascii="Times New Roman" w:hAnsi="Times New Roman"/>
          <w:sz w:val="24"/>
          <w:szCs w:val="24"/>
        </w:rPr>
        <w:t xml:space="preserve"> “</w:t>
      </w:r>
      <w:r>
        <w:rPr>
          <w:rFonts w:ascii="Times New Roman" w:hAnsi="Times New Roman"/>
          <w:sz w:val="24"/>
          <w:szCs w:val="24"/>
        </w:rPr>
        <w:t>…</w:t>
      </w:r>
      <w:r w:rsidR="00817B44" w:rsidRPr="00817B44">
        <w:rPr>
          <w:rFonts w:ascii="Times New Roman" w:hAnsi="Times New Roman"/>
          <w:sz w:val="24"/>
          <w:szCs w:val="24"/>
        </w:rPr>
        <w:t>they who love Him as the sun goes forth in its might</w:t>
      </w:r>
      <w:r>
        <w:rPr>
          <w:rFonts w:ascii="Times New Roman" w:hAnsi="Times New Roman"/>
          <w:sz w:val="24"/>
          <w:szCs w:val="24"/>
        </w:rPr>
        <w:t>.</w:t>
      </w:r>
      <w:r w:rsidR="00817B44" w:rsidRPr="00817B44">
        <w:rPr>
          <w:rFonts w:ascii="Times New Roman" w:hAnsi="Times New Roman"/>
          <w:sz w:val="24"/>
          <w:szCs w:val="24"/>
        </w:rPr>
        <w:t>”  </w:t>
      </w:r>
      <w:r>
        <w:rPr>
          <w:rFonts w:ascii="Times New Roman" w:hAnsi="Times New Roman"/>
          <w:sz w:val="24"/>
          <w:szCs w:val="24"/>
        </w:rPr>
        <w:t xml:space="preserve">Why this verse </w:t>
      </w:r>
      <w:r w:rsidR="00817B44" w:rsidRPr="00817B44">
        <w:rPr>
          <w:rFonts w:ascii="Times New Roman" w:hAnsi="Times New Roman"/>
          <w:sz w:val="24"/>
          <w:szCs w:val="24"/>
        </w:rPr>
        <w:t xml:space="preserve">from </w:t>
      </w:r>
      <w:r w:rsidR="002E181A">
        <w:rPr>
          <w:rFonts w:ascii="Times New Roman" w:hAnsi="Times New Roman"/>
          <w:i/>
          <w:iCs/>
          <w:sz w:val="24"/>
          <w:szCs w:val="24"/>
        </w:rPr>
        <w:t xml:space="preserve">Shoftim </w:t>
      </w:r>
      <w:r w:rsidR="002E181A" w:rsidRPr="00817B44">
        <w:rPr>
          <w:rFonts w:ascii="Times New Roman" w:hAnsi="Times New Roman"/>
          <w:sz w:val="24"/>
          <w:szCs w:val="24"/>
        </w:rPr>
        <w:t>with</w:t>
      </w:r>
      <w:r>
        <w:rPr>
          <w:rFonts w:ascii="Times New Roman" w:hAnsi="Times New Roman"/>
          <w:sz w:val="24"/>
          <w:szCs w:val="24"/>
        </w:rPr>
        <w:t xml:space="preserve"> its </w:t>
      </w:r>
      <w:r w:rsidR="00817B44" w:rsidRPr="00817B44">
        <w:rPr>
          <w:rFonts w:ascii="Times New Roman" w:hAnsi="Times New Roman"/>
          <w:sz w:val="24"/>
          <w:szCs w:val="24"/>
        </w:rPr>
        <w:t>comparison to the sun?  </w:t>
      </w:r>
      <w:r w:rsidR="00B24760">
        <w:rPr>
          <w:rFonts w:ascii="Times New Roman" w:hAnsi="Times New Roman"/>
          <w:sz w:val="24"/>
          <w:szCs w:val="24"/>
        </w:rPr>
        <w:t>Because the</w:t>
      </w:r>
      <w:r w:rsidR="00817B44" w:rsidRPr="00817B44">
        <w:rPr>
          <w:rFonts w:ascii="Times New Roman" w:hAnsi="Times New Roman"/>
          <w:sz w:val="24"/>
          <w:szCs w:val="24"/>
        </w:rPr>
        <w:t xml:space="preserve"> insulted one who does not respond</w:t>
      </w:r>
      <w:r w:rsidR="00B24760">
        <w:rPr>
          <w:rFonts w:ascii="Times New Roman" w:hAnsi="Times New Roman"/>
          <w:sz w:val="24"/>
          <w:szCs w:val="24"/>
        </w:rPr>
        <w:t xml:space="preserve"> – even with a justifiable reason </w:t>
      </w:r>
      <w:r w:rsidR="00B24760">
        <w:rPr>
          <w:rFonts w:ascii="Times New Roman" w:hAnsi="Times New Roman"/>
          <w:i/>
          <w:sz w:val="24"/>
          <w:szCs w:val="24"/>
        </w:rPr>
        <w:t xml:space="preserve">to </w:t>
      </w:r>
      <w:r w:rsidR="00B24760">
        <w:rPr>
          <w:rFonts w:ascii="Times New Roman" w:hAnsi="Times New Roman"/>
          <w:sz w:val="24"/>
          <w:szCs w:val="24"/>
        </w:rPr>
        <w:t xml:space="preserve">respond – is </w:t>
      </w:r>
      <w:r w:rsidR="00C84D09">
        <w:rPr>
          <w:rFonts w:ascii="Times New Roman" w:hAnsi="Times New Roman"/>
          <w:sz w:val="24"/>
          <w:szCs w:val="24"/>
        </w:rPr>
        <w:t xml:space="preserve">compared to the </w:t>
      </w:r>
      <w:r w:rsidR="00B24760">
        <w:rPr>
          <w:rFonts w:ascii="Times New Roman" w:hAnsi="Times New Roman"/>
          <w:sz w:val="24"/>
          <w:szCs w:val="24"/>
        </w:rPr>
        <w:t xml:space="preserve">sun which </w:t>
      </w:r>
      <w:r w:rsidR="00817B44" w:rsidRPr="00817B44">
        <w:rPr>
          <w:rFonts w:ascii="Times New Roman" w:hAnsi="Times New Roman"/>
          <w:sz w:val="24"/>
          <w:szCs w:val="24"/>
        </w:rPr>
        <w:t>did not respond to the moon’s complaint and unfounded challenge</w:t>
      </w:r>
      <w:r w:rsidR="00B24760">
        <w:rPr>
          <w:rFonts w:ascii="Times New Roman" w:hAnsi="Times New Roman"/>
          <w:sz w:val="24"/>
          <w:szCs w:val="24"/>
        </w:rPr>
        <w:t xml:space="preserve"> </w:t>
      </w:r>
      <w:r w:rsidR="00817B44" w:rsidRPr="00817B44">
        <w:rPr>
          <w:rFonts w:ascii="Times New Roman" w:hAnsi="Times New Roman"/>
          <w:sz w:val="24"/>
          <w:szCs w:val="24"/>
        </w:rPr>
        <w:t xml:space="preserve">that </w:t>
      </w:r>
      <w:r w:rsidR="00B24760">
        <w:rPr>
          <w:rFonts w:ascii="Times New Roman" w:hAnsi="Times New Roman"/>
          <w:sz w:val="24"/>
          <w:szCs w:val="24"/>
        </w:rPr>
        <w:t>“…</w:t>
      </w:r>
      <w:r w:rsidR="00817B44" w:rsidRPr="00817B44">
        <w:rPr>
          <w:rFonts w:ascii="Times New Roman" w:hAnsi="Times New Roman"/>
          <w:sz w:val="24"/>
          <w:szCs w:val="24"/>
        </w:rPr>
        <w:t>it is not possible for two kings to rule with one crown (light)</w:t>
      </w:r>
      <w:r w:rsidR="00B24760">
        <w:rPr>
          <w:rFonts w:ascii="Times New Roman" w:hAnsi="Times New Roman"/>
          <w:sz w:val="24"/>
          <w:szCs w:val="24"/>
        </w:rPr>
        <w:t>”!</w:t>
      </w:r>
      <w:r w:rsidR="00817B44" w:rsidRPr="00817B44">
        <w:rPr>
          <w:rFonts w:ascii="Times New Roman" w:hAnsi="Times New Roman"/>
          <w:sz w:val="24"/>
          <w:szCs w:val="24"/>
        </w:rPr>
        <w:t xml:space="preserve"> </w:t>
      </w:r>
    </w:p>
    <w:p w14:paraId="68489129" w14:textId="4947AD35" w:rsidR="00167A15" w:rsidRDefault="002E181A" w:rsidP="00817B44">
      <w:pPr>
        <w:spacing w:line="480" w:lineRule="auto"/>
        <w:ind w:firstLine="720"/>
        <w:rPr>
          <w:rFonts w:ascii="Times New Roman" w:hAnsi="Times New Roman"/>
          <w:sz w:val="24"/>
          <w:szCs w:val="24"/>
        </w:rPr>
      </w:pPr>
      <w:r>
        <w:rPr>
          <w:rFonts w:ascii="Times New Roman" w:hAnsi="Times New Roman"/>
          <w:sz w:val="24"/>
          <w:szCs w:val="24"/>
        </w:rPr>
        <w:t>Certainly,</w:t>
      </w:r>
      <w:r w:rsidR="00B24760">
        <w:rPr>
          <w:rFonts w:ascii="Times New Roman" w:hAnsi="Times New Roman"/>
          <w:sz w:val="24"/>
          <w:szCs w:val="24"/>
        </w:rPr>
        <w:t xml:space="preserve"> the </w:t>
      </w:r>
      <w:r w:rsidR="00817B44" w:rsidRPr="00817B44">
        <w:rPr>
          <w:rFonts w:ascii="Times New Roman" w:hAnsi="Times New Roman"/>
          <w:sz w:val="24"/>
          <w:szCs w:val="24"/>
        </w:rPr>
        <w:t xml:space="preserve">sun could </w:t>
      </w:r>
      <w:r w:rsidR="00B24760">
        <w:rPr>
          <w:rFonts w:ascii="Times New Roman" w:hAnsi="Times New Roman"/>
          <w:sz w:val="24"/>
          <w:szCs w:val="24"/>
        </w:rPr>
        <w:t xml:space="preserve">have </w:t>
      </w:r>
      <w:r w:rsidR="00817B44" w:rsidRPr="00817B44">
        <w:rPr>
          <w:rFonts w:ascii="Times New Roman" w:hAnsi="Times New Roman"/>
          <w:sz w:val="24"/>
          <w:szCs w:val="24"/>
        </w:rPr>
        <w:t xml:space="preserve">easily </w:t>
      </w:r>
      <w:r w:rsidR="00B24760">
        <w:rPr>
          <w:rFonts w:ascii="Times New Roman" w:hAnsi="Times New Roman"/>
          <w:sz w:val="24"/>
          <w:szCs w:val="24"/>
        </w:rPr>
        <w:t>–and effectively – responded, “Moon,</w:t>
      </w:r>
      <w:r w:rsidR="00817B44" w:rsidRPr="00817B44">
        <w:rPr>
          <w:rFonts w:ascii="Times New Roman" w:hAnsi="Times New Roman"/>
          <w:sz w:val="24"/>
          <w:szCs w:val="24"/>
        </w:rPr>
        <w:t xml:space="preserve"> you do not possess independent light</w:t>
      </w:r>
      <w:r w:rsidR="00B24760">
        <w:rPr>
          <w:rFonts w:ascii="Times New Roman" w:hAnsi="Times New Roman"/>
          <w:sz w:val="24"/>
          <w:szCs w:val="24"/>
        </w:rPr>
        <w:t xml:space="preserve">.  You shine only by the light </w:t>
      </w:r>
      <w:r w:rsidR="00817B44" w:rsidRPr="00817B44">
        <w:rPr>
          <w:rFonts w:ascii="Times New Roman" w:hAnsi="Times New Roman"/>
          <w:sz w:val="24"/>
          <w:szCs w:val="24"/>
        </w:rPr>
        <w:t>which you receive from me</w:t>
      </w:r>
      <w:r w:rsidR="00B24760">
        <w:rPr>
          <w:rFonts w:ascii="Times New Roman" w:hAnsi="Times New Roman"/>
          <w:sz w:val="24"/>
          <w:szCs w:val="24"/>
        </w:rPr>
        <w:t>.”  But</w:t>
      </w:r>
      <w:r w:rsidR="00817B44" w:rsidRPr="00817B44">
        <w:rPr>
          <w:rFonts w:ascii="Times New Roman" w:hAnsi="Times New Roman"/>
          <w:sz w:val="24"/>
          <w:szCs w:val="24"/>
        </w:rPr>
        <w:t xml:space="preserve"> the sun remained silent, and for </w:t>
      </w:r>
      <w:r w:rsidR="00C84D09">
        <w:rPr>
          <w:rFonts w:ascii="Times New Roman" w:hAnsi="Times New Roman"/>
          <w:sz w:val="24"/>
          <w:szCs w:val="24"/>
        </w:rPr>
        <w:t xml:space="preserve">her </w:t>
      </w:r>
      <w:r w:rsidR="00B24760">
        <w:rPr>
          <w:rFonts w:ascii="Times New Roman" w:hAnsi="Times New Roman"/>
          <w:sz w:val="24"/>
          <w:szCs w:val="24"/>
        </w:rPr>
        <w:t xml:space="preserve">discipline and grace </w:t>
      </w:r>
      <w:r w:rsidR="00817B44" w:rsidRPr="00817B44">
        <w:rPr>
          <w:rFonts w:ascii="Times New Roman" w:hAnsi="Times New Roman"/>
          <w:sz w:val="24"/>
          <w:szCs w:val="24"/>
        </w:rPr>
        <w:t>she was not only undiminished, but also rewarded with increased light</w:t>
      </w:r>
      <w:r w:rsidR="00B24760">
        <w:rPr>
          <w:rFonts w:ascii="Times New Roman" w:hAnsi="Times New Roman"/>
          <w:sz w:val="24"/>
          <w:szCs w:val="24"/>
        </w:rPr>
        <w:t xml:space="preserve">.  So it is that the one who is insulted and who remains silent will </w:t>
      </w:r>
      <w:r w:rsidR="00B24760">
        <w:rPr>
          <w:rFonts w:ascii="Times New Roman" w:hAnsi="Times New Roman"/>
          <w:sz w:val="24"/>
          <w:szCs w:val="24"/>
        </w:rPr>
        <w:lastRenderedPageBreak/>
        <w:t xml:space="preserve">ultimately be undiminished by their silence; </w:t>
      </w:r>
      <w:r>
        <w:rPr>
          <w:rFonts w:ascii="Times New Roman" w:hAnsi="Times New Roman"/>
          <w:sz w:val="24"/>
          <w:szCs w:val="24"/>
        </w:rPr>
        <w:t>ultimately,</w:t>
      </w:r>
      <w:r w:rsidR="00B24760">
        <w:rPr>
          <w:rFonts w:ascii="Times New Roman" w:hAnsi="Times New Roman"/>
          <w:sz w:val="24"/>
          <w:szCs w:val="24"/>
        </w:rPr>
        <w:t xml:space="preserve"> he will emerge better, stronger, with a more powerful light.  </w:t>
      </w:r>
    </w:p>
    <w:p w14:paraId="694814BF" w14:textId="77777777" w:rsidR="00167A15" w:rsidRDefault="00B24760" w:rsidP="00817B44">
      <w:pPr>
        <w:spacing w:line="480" w:lineRule="auto"/>
        <w:ind w:firstLine="720"/>
        <w:rPr>
          <w:rFonts w:ascii="Times New Roman" w:hAnsi="Times New Roman"/>
          <w:sz w:val="24"/>
          <w:szCs w:val="24"/>
        </w:rPr>
      </w:pPr>
      <w:r>
        <w:rPr>
          <w:rFonts w:ascii="Times New Roman" w:hAnsi="Times New Roman"/>
          <w:sz w:val="24"/>
          <w:szCs w:val="24"/>
        </w:rPr>
        <w:t xml:space="preserve">It will be his abusers who will be humbled, just as the moon was diminished and humbled by her unwarranted complaint.  </w:t>
      </w:r>
      <w:r w:rsidR="00427284">
        <w:rPr>
          <w:rFonts w:ascii="Times New Roman" w:hAnsi="Times New Roman"/>
          <w:sz w:val="24"/>
          <w:szCs w:val="24"/>
        </w:rPr>
        <w:t>So it is that we praise the one who withstands insults not with silent scorn but with silent grace, with silence and forbearance, with patience and humility.  Such a one is as those who are</w:t>
      </w:r>
      <w:r w:rsidR="00427284" w:rsidRPr="00427284">
        <w:rPr>
          <w:rFonts w:ascii="Times New Roman" w:hAnsi="Times New Roman"/>
          <w:i/>
          <w:iCs/>
          <w:sz w:val="24"/>
          <w:szCs w:val="24"/>
        </w:rPr>
        <w:t xml:space="preserve"> </w:t>
      </w:r>
      <w:r w:rsidR="00C84D09">
        <w:rPr>
          <w:rFonts w:ascii="Times New Roman" w:hAnsi="Times New Roman"/>
          <w:i/>
          <w:iCs/>
          <w:sz w:val="24"/>
          <w:szCs w:val="24"/>
        </w:rPr>
        <w:t>[</w:t>
      </w:r>
      <w:r w:rsidR="00427284" w:rsidRPr="00817B44">
        <w:rPr>
          <w:rFonts w:ascii="Times New Roman" w:hAnsi="Times New Roman"/>
          <w:i/>
          <w:iCs/>
          <w:sz w:val="24"/>
          <w:szCs w:val="24"/>
        </w:rPr>
        <w:t>ha’shtika b’shaat meiriva siman al shoresh tov</w:t>
      </w:r>
      <w:r w:rsidR="00C84D09">
        <w:rPr>
          <w:rFonts w:ascii="Times New Roman" w:hAnsi="Times New Roman"/>
          <w:i/>
          <w:iCs/>
          <w:sz w:val="24"/>
          <w:szCs w:val="24"/>
        </w:rPr>
        <w:t>]</w:t>
      </w:r>
      <w:r w:rsidR="00427284">
        <w:rPr>
          <w:rFonts w:ascii="Times New Roman" w:hAnsi="Times New Roman"/>
          <w:iCs/>
          <w:sz w:val="24"/>
          <w:szCs w:val="24"/>
        </w:rPr>
        <w:t xml:space="preserve">, </w:t>
      </w:r>
      <w:r w:rsidR="00817B44" w:rsidRPr="00817B44">
        <w:rPr>
          <w:rFonts w:ascii="Times New Roman" w:hAnsi="Times New Roman"/>
          <w:sz w:val="24"/>
          <w:szCs w:val="24"/>
        </w:rPr>
        <w:t>silent when confronted and challenged,</w:t>
      </w:r>
      <w:r w:rsidR="00427284">
        <w:rPr>
          <w:rFonts w:ascii="Times New Roman" w:hAnsi="Times New Roman"/>
          <w:sz w:val="24"/>
          <w:szCs w:val="24"/>
        </w:rPr>
        <w:t xml:space="preserve"> [which is] </w:t>
      </w:r>
      <w:r w:rsidR="00817B44" w:rsidRPr="00817B44">
        <w:rPr>
          <w:rFonts w:ascii="Times New Roman" w:hAnsi="Times New Roman"/>
          <w:sz w:val="24"/>
          <w:szCs w:val="24"/>
        </w:rPr>
        <w:t xml:space="preserve">an indication </w:t>
      </w:r>
      <w:r w:rsidR="00427284">
        <w:rPr>
          <w:rFonts w:ascii="Times New Roman" w:hAnsi="Times New Roman"/>
          <w:sz w:val="24"/>
          <w:szCs w:val="24"/>
        </w:rPr>
        <w:t>of</w:t>
      </w:r>
      <w:r w:rsidR="00817B44" w:rsidRPr="00817B44">
        <w:rPr>
          <w:rFonts w:ascii="Times New Roman" w:hAnsi="Times New Roman"/>
          <w:sz w:val="24"/>
          <w:szCs w:val="24"/>
        </w:rPr>
        <w:t xml:space="preserve"> good roots</w:t>
      </w:r>
      <w:r w:rsidR="00427284">
        <w:rPr>
          <w:rFonts w:ascii="Times New Roman" w:hAnsi="Times New Roman"/>
          <w:sz w:val="24"/>
          <w:szCs w:val="24"/>
        </w:rPr>
        <w:t>.</w:t>
      </w:r>
      <w:r w:rsidR="00817B44" w:rsidRPr="00817B44">
        <w:rPr>
          <w:rFonts w:ascii="Times New Roman" w:hAnsi="Times New Roman"/>
          <w:sz w:val="24"/>
          <w:szCs w:val="24"/>
        </w:rPr>
        <w:t xml:space="preserve"> </w:t>
      </w:r>
    </w:p>
    <w:p w14:paraId="2C8DC848" w14:textId="4FB60156" w:rsidR="00817B44" w:rsidRDefault="00167A15" w:rsidP="00817B44">
      <w:pPr>
        <w:spacing w:line="480" w:lineRule="auto"/>
        <w:ind w:firstLine="720"/>
        <w:rPr>
          <w:rFonts w:ascii="Times New Roman" w:hAnsi="Times New Roman"/>
          <w:sz w:val="24"/>
          <w:szCs w:val="24"/>
        </w:rPr>
      </w:pPr>
      <w:r>
        <w:rPr>
          <w:rFonts w:ascii="Times New Roman" w:hAnsi="Times New Roman"/>
          <w:sz w:val="24"/>
          <w:szCs w:val="24"/>
        </w:rPr>
        <w:t xml:space="preserve">It may very well be that community demands hierarchy and that one “path to the top” is by insult and demeaning others.  That is not, however, the Jewish way.  As my grandfather made clear, highest up on the hierarchy of community are those who </w:t>
      </w:r>
      <w:r>
        <w:rPr>
          <w:rFonts w:ascii="Times New Roman" w:hAnsi="Times New Roman"/>
          <w:i/>
          <w:iCs/>
          <w:sz w:val="24"/>
          <w:szCs w:val="24"/>
        </w:rPr>
        <w:t xml:space="preserve">choose </w:t>
      </w:r>
      <w:r>
        <w:rPr>
          <w:rFonts w:ascii="Times New Roman" w:hAnsi="Times New Roman"/>
          <w:sz w:val="24"/>
          <w:szCs w:val="24"/>
        </w:rPr>
        <w:t>not to respond and engage with one who insults.  In their refusal to be dragged down they are lifted up.</w:t>
      </w:r>
      <w:r w:rsidR="00817B44" w:rsidRPr="00817B44">
        <w:rPr>
          <w:rFonts w:ascii="Times New Roman" w:hAnsi="Times New Roman"/>
          <w:sz w:val="24"/>
          <w:szCs w:val="24"/>
        </w:rPr>
        <w:t> </w:t>
      </w:r>
      <w:r w:rsidR="00427284" w:rsidRPr="00817B44">
        <w:rPr>
          <w:rFonts w:ascii="Times New Roman" w:hAnsi="Times New Roman"/>
          <w:sz w:val="24"/>
          <w:szCs w:val="24"/>
        </w:rPr>
        <w:t xml:space="preserve"> </w:t>
      </w:r>
    </w:p>
    <w:p w14:paraId="45DD7C5B" w14:textId="12EBC160" w:rsidR="00AC5D68" w:rsidRPr="00817B44" w:rsidRDefault="00AC5D68" w:rsidP="00AC5D68">
      <w:pPr>
        <w:spacing w:line="480" w:lineRule="auto"/>
        <w:jc w:val="center"/>
        <w:rPr>
          <w:rFonts w:ascii="Times New Roman" w:hAnsi="Times New Roman"/>
          <w:sz w:val="24"/>
          <w:szCs w:val="24"/>
        </w:rPr>
      </w:pPr>
      <w:r w:rsidRPr="00AC5D68">
        <w:rPr>
          <w:rFonts w:ascii="Times New Roman" w:hAnsi="Times New Roman"/>
          <w:noProof/>
          <w:sz w:val="24"/>
          <w:szCs w:val="24"/>
        </w:rPr>
        <w:drawing>
          <wp:inline distT="0" distB="0" distL="0" distR="0" wp14:anchorId="25930B28" wp14:editId="04DD8A0E">
            <wp:extent cx="3991955" cy="4700782"/>
            <wp:effectExtent l="762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26325" cy="4741255"/>
                    </a:xfrm>
                    <a:prstGeom prst="rect">
                      <a:avLst/>
                    </a:prstGeom>
                    <a:noFill/>
                    <a:ln>
                      <a:noFill/>
                    </a:ln>
                  </pic:spPr>
                </pic:pic>
              </a:graphicData>
            </a:graphic>
          </wp:inline>
        </w:drawing>
      </w:r>
    </w:p>
    <w:sectPr w:rsidR="00AC5D68" w:rsidRPr="00817B44">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230D1" w14:textId="77777777" w:rsidR="0065344D" w:rsidRDefault="0065344D" w:rsidP="00856F99">
      <w:r>
        <w:separator/>
      </w:r>
    </w:p>
  </w:endnote>
  <w:endnote w:type="continuationSeparator" w:id="0">
    <w:p w14:paraId="6E4FAB62" w14:textId="77777777" w:rsidR="0065344D" w:rsidRDefault="0065344D" w:rsidP="00856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1118333"/>
      <w:docPartObj>
        <w:docPartGallery w:val="Page Numbers (Bottom of Page)"/>
        <w:docPartUnique/>
      </w:docPartObj>
    </w:sdtPr>
    <w:sdtEndPr>
      <w:rPr>
        <w:noProof/>
      </w:rPr>
    </w:sdtEndPr>
    <w:sdtContent>
      <w:p w14:paraId="292F9685" w14:textId="77777777" w:rsidR="00856F99" w:rsidRDefault="00856F99">
        <w:pPr>
          <w:pStyle w:val="Footer"/>
          <w:jc w:val="right"/>
        </w:pPr>
        <w:r w:rsidRPr="00856F99">
          <w:rPr>
            <w:rFonts w:ascii="Times New Roman" w:hAnsi="Times New Roman"/>
            <w:sz w:val="20"/>
            <w:szCs w:val="20"/>
          </w:rPr>
          <w:fldChar w:fldCharType="begin"/>
        </w:r>
        <w:r w:rsidRPr="00856F99">
          <w:rPr>
            <w:rFonts w:ascii="Times New Roman" w:hAnsi="Times New Roman"/>
            <w:sz w:val="20"/>
            <w:szCs w:val="20"/>
          </w:rPr>
          <w:instrText xml:space="preserve"> PAGE   \* MERGEFORMAT </w:instrText>
        </w:r>
        <w:r w:rsidRPr="00856F99">
          <w:rPr>
            <w:rFonts w:ascii="Times New Roman" w:hAnsi="Times New Roman"/>
            <w:sz w:val="20"/>
            <w:szCs w:val="20"/>
          </w:rPr>
          <w:fldChar w:fldCharType="separate"/>
        </w:r>
        <w:r w:rsidR="00F42E29">
          <w:rPr>
            <w:rFonts w:ascii="Times New Roman" w:hAnsi="Times New Roman"/>
            <w:noProof/>
            <w:sz w:val="20"/>
            <w:szCs w:val="20"/>
          </w:rPr>
          <w:t>1</w:t>
        </w:r>
        <w:r w:rsidRPr="00856F99">
          <w:rPr>
            <w:rFonts w:ascii="Times New Roman" w:hAnsi="Times New Roman"/>
            <w:noProof/>
            <w:sz w:val="20"/>
            <w:szCs w:val="20"/>
          </w:rPr>
          <w:fldChar w:fldCharType="end"/>
        </w:r>
      </w:p>
    </w:sdtContent>
  </w:sdt>
  <w:p w14:paraId="21AE300E" w14:textId="77777777" w:rsidR="00856F99" w:rsidRDefault="00856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22332" w14:textId="77777777" w:rsidR="0065344D" w:rsidRDefault="0065344D" w:rsidP="00856F99">
      <w:r>
        <w:separator/>
      </w:r>
    </w:p>
  </w:footnote>
  <w:footnote w:type="continuationSeparator" w:id="0">
    <w:p w14:paraId="76153F86" w14:textId="77777777" w:rsidR="0065344D" w:rsidRDefault="0065344D" w:rsidP="00856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1FB8E" w14:textId="77777777" w:rsidR="00856F99" w:rsidRPr="00856F99" w:rsidRDefault="00856F99">
    <w:pPr>
      <w:pStyle w:val="Header"/>
      <w:rPr>
        <w:rFonts w:ascii="Times New Roman" w:hAnsi="Times New Roman"/>
        <w:sz w:val="20"/>
        <w:szCs w:val="20"/>
      </w:rPr>
    </w:pPr>
    <w:r w:rsidRPr="00856F99">
      <w:rPr>
        <w:rFonts w:ascii="Times New Roman" w:hAnsi="Times New Roman"/>
        <w:sz w:val="20"/>
        <w:szCs w:val="20"/>
      </w:rPr>
      <w:t>Rabbi Eliyahu Safran</w:t>
    </w:r>
  </w:p>
  <w:p w14:paraId="3A3C4E54" w14:textId="77777777" w:rsidR="00856F99" w:rsidRDefault="00856F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44"/>
    <w:rsid w:val="000F7490"/>
    <w:rsid w:val="00104CDE"/>
    <w:rsid w:val="00167A15"/>
    <w:rsid w:val="00192909"/>
    <w:rsid w:val="001F4561"/>
    <w:rsid w:val="00215724"/>
    <w:rsid w:val="0023275D"/>
    <w:rsid w:val="002E0B8A"/>
    <w:rsid w:val="002E181A"/>
    <w:rsid w:val="002F2E34"/>
    <w:rsid w:val="00400E4D"/>
    <w:rsid w:val="00427284"/>
    <w:rsid w:val="004B1983"/>
    <w:rsid w:val="004B3BFB"/>
    <w:rsid w:val="004D0DB7"/>
    <w:rsid w:val="004D43C1"/>
    <w:rsid w:val="00531463"/>
    <w:rsid w:val="00575F25"/>
    <w:rsid w:val="005976F0"/>
    <w:rsid w:val="005C58A8"/>
    <w:rsid w:val="006254BE"/>
    <w:rsid w:val="0065344D"/>
    <w:rsid w:val="00670D61"/>
    <w:rsid w:val="0070548B"/>
    <w:rsid w:val="00763243"/>
    <w:rsid w:val="00765EE8"/>
    <w:rsid w:val="00767A51"/>
    <w:rsid w:val="00792742"/>
    <w:rsid w:val="007B228A"/>
    <w:rsid w:val="00817B44"/>
    <w:rsid w:val="00847957"/>
    <w:rsid w:val="00856F99"/>
    <w:rsid w:val="008F141C"/>
    <w:rsid w:val="009250C7"/>
    <w:rsid w:val="009904CB"/>
    <w:rsid w:val="009E2224"/>
    <w:rsid w:val="009F1C7E"/>
    <w:rsid w:val="00A44004"/>
    <w:rsid w:val="00AB5D90"/>
    <w:rsid w:val="00AC5D68"/>
    <w:rsid w:val="00B24760"/>
    <w:rsid w:val="00B902DB"/>
    <w:rsid w:val="00BD74B3"/>
    <w:rsid w:val="00C35E46"/>
    <w:rsid w:val="00C84D09"/>
    <w:rsid w:val="00CE4841"/>
    <w:rsid w:val="00D509F7"/>
    <w:rsid w:val="00DD37D5"/>
    <w:rsid w:val="00E556F3"/>
    <w:rsid w:val="00EB3A74"/>
    <w:rsid w:val="00F42E29"/>
    <w:rsid w:val="00F507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D7F94"/>
  <w15:docId w15:val="{A93185A6-D8B1-4933-ABCD-92CC271B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B44"/>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17B44"/>
    <w:rPr>
      <w:b/>
      <w:bCs/>
    </w:rPr>
  </w:style>
  <w:style w:type="paragraph" w:styleId="Header">
    <w:name w:val="header"/>
    <w:basedOn w:val="Normal"/>
    <w:link w:val="HeaderChar"/>
    <w:uiPriority w:val="99"/>
    <w:unhideWhenUsed/>
    <w:rsid w:val="00856F99"/>
    <w:pPr>
      <w:tabs>
        <w:tab w:val="center" w:pos="4680"/>
        <w:tab w:val="right" w:pos="9360"/>
      </w:tabs>
    </w:pPr>
  </w:style>
  <w:style w:type="character" w:customStyle="1" w:styleId="HeaderChar">
    <w:name w:val="Header Char"/>
    <w:basedOn w:val="DefaultParagraphFont"/>
    <w:link w:val="Header"/>
    <w:uiPriority w:val="99"/>
    <w:rsid w:val="00856F99"/>
    <w:rPr>
      <w:rFonts w:ascii="Calibri" w:hAnsi="Calibri" w:cs="Times New Roman"/>
    </w:rPr>
  </w:style>
  <w:style w:type="paragraph" w:styleId="Footer">
    <w:name w:val="footer"/>
    <w:basedOn w:val="Normal"/>
    <w:link w:val="FooterChar"/>
    <w:uiPriority w:val="99"/>
    <w:unhideWhenUsed/>
    <w:rsid w:val="00856F99"/>
    <w:pPr>
      <w:tabs>
        <w:tab w:val="center" w:pos="4680"/>
        <w:tab w:val="right" w:pos="9360"/>
      </w:tabs>
    </w:pPr>
  </w:style>
  <w:style w:type="character" w:customStyle="1" w:styleId="FooterChar">
    <w:name w:val="Footer Char"/>
    <w:basedOn w:val="DefaultParagraphFont"/>
    <w:link w:val="Footer"/>
    <w:uiPriority w:val="99"/>
    <w:rsid w:val="00856F9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64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DDA0A-8945-4664-98D8-5533B84F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962</Words>
  <Characters>5486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Safran, Eliyahu</cp:lastModifiedBy>
  <cp:revision>5</cp:revision>
  <dcterms:created xsi:type="dcterms:W3CDTF">2022-08-16T15:44:00Z</dcterms:created>
  <dcterms:modified xsi:type="dcterms:W3CDTF">2022-08-16T17:20:00Z</dcterms:modified>
</cp:coreProperties>
</file>