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7531F" w14:textId="77777777" w:rsidR="00956AB3" w:rsidRDefault="00956AB3" w:rsidP="00A75BAB">
      <w:pPr>
        <w:pStyle w:val="NormalWeb"/>
        <w:rPr>
          <w:rFonts w:ascii="Calibri" w:hAnsi="Calibri"/>
          <w:color w:val="000000"/>
        </w:rPr>
      </w:pPr>
    </w:p>
    <w:p w14:paraId="4A8C7B3E" w14:textId="77777777" w:rsidR="00A27050" w:rsidRDefault="00A27050" w:rsidP="00956AB3">
      <w:pPr>
        <w:pStyle w:val="NormalWeb"/>
        <w:rPr>
          <w:rFonts w:ascii="Calibri" w:hAnsi="Calibri"/>
          <w:color w:val="000000"/>
        </w:rPr>
      </w:pPr>
    </w:p>
    <w:p w14:paraId="0A60CF18" w14:textId="77777777" w:rsidR="00A27050" w:rsidRDefault="00A27050" w:rsidP="00956AB3">
      <w:pPr>
        <w:pStyle w:val="NormalWeb"/>
        <w:rPr>
          <w:rFonts w:ascii="Calibri" w:hAnsi="Calibri"/>
          <w:color w:val="000000"/>
        </w:rPr>
      </w:pPr>
    </w:p>
    <w:p w14:paraId="3EF58FD4" w14:textId="77777777" w:rsidR="00C65C1B" w:rsidRDefault="00C65C1B" w:rsidP="00C65C1B">
      <w:pPr>
        <w:rPr>
          <w:rFonts w:ascii="Times New Roman" w:hAnsi="Times New Roman"/>
        </w:rPr>
      </w:pPr>
    </w:p>
    <w:p w14:paraId="6D9B9620" w14:textId="77777777" w:rsidR="00C65C1B" w:rsidRPr="008935B7" w:rsidRDefault="00C65C1B" w:rsidP="00C65C1B">
      <w:pPr>
        <w:rPr>
          <w:rFonts w:ascii="Times New Roman" w:hAnsi="Times New Roman" w:cs="David"/>
          <w:sz w:val="24"/>
          <w:szCs w:val="24"/>
        </w:rPr>
      </w:pPr>
    </w:p>
    <w:p w14:paraId="04DB28DD" w14:textId="4BEB6F40" w:rsidR="006B5A52" w:rsidRDefault="00373655" w:rsidP="00C65C1B">
      <w:pPr>
        <w:ind w:firstLine="720"/>
        <w:jc w:val="center"/>
        <w:rPr>
          <w:rFonts w:ascii="Times New Roman" w:hAnsi="Times New Roman"/>
          <w:smallCaps/>
          <w:sz w:val="32"/>
          <w:szCs w:val="32"/>
        </w:rPr>
      </w:pPr>
      <w:r>
        <w:rPr>
          <w:rFonts w:ascii="Times New Roman" w:hAnsi="Times New Roman"/>
          <w:smallCaps/>
          <w:sz w:val="32"/>
          <w:szCs w:val="32"/>
        </w:rPr>
        <w:t>Missing the Mark</w:t>
      </w:r>
    </w:p>
    <w:p w14:paraId="66BB54AA" w14:textId="0D517423" w:rsidR="00C65C1B" w:rsidRPr="00373655" w:rsidRDefault="00373655" w:rsidP="00C65C1B">
      <w:pPr>
        <w:ind w:firstLine="720"/>
        <w:jc w:val="center"/>
        <w:rPr>
          <w:rFonts w:ascii="Times New Roman" w:hAnsi="Times New Roman"/>
          <w:smallCaps/>
          <w:sz w:val="32"/>
          <w:szCs w:val="32"/>
        </w:rPr>
      </w:pPr>
      <w:r>
        <w:rPr>
          <w:rFonts w:ascii="Times New Roman" w:hAnsi="Times New Roman"/>
          <w:smallCaps/>
          <w:sz w:val="32"/>
          <w:szCs w:val="32"/>
        </w:rPr>
        <w:t xml:space="preserve">What </w:t>
      </w:r>
      <w:r>
        <w:rPr>
          <w:rFonts w:ascii="Times New Roman" w:hAnsi="Times New Roman"/>
          <w:i/>
          <w:iCs/>
          <w:smallCaps/>
          <w:sz w:val="32"/>
          <w:szCs w:val="32"/>
        </w:rPr>
        <w:t xml:space="preserve">is </w:t>
      </w:r>
      <w:r>
        <w:rPr>
          <w:rFonts w:ascii="Times New Roman" w:hAnsi="Times New Roman"/>
          <w:smallCaps/>
          <w:sz w:val="32"/>
          <w:szCs w:val="32"/>
        </w:rPr>
        <w:t>Sin?</w:t>
      </w:r>
    </w:p>
    <w:p w14:paraId="3BABE84E" w14:textId="77777777" w:rsidR="00C65C1B" w:rsidRDefault="00C65C1B" w:rsidP="00C65C1B">
      <w:pPr>
        <w:ind w:firstLine="720"/>
        <w:jc w:val="center"/>
        <w:rPr>
          <w:rFonts w:ascii="Times New Roman" w:hAnsi="Times New Roman"/>
          <w:smallCaps/>
          <w:sz w:val="24"/>
          <w:szCs w:val="24"/>
        </w:rPr>
      </w:pPr>
    </w:p>
    <w:p w14:paraId="4CFBDD6A" w14:textId="77777777" w:rsidR="00C65C1B" w:rsidRDefault="00C65C1B" w:rsidP="00C65C1B">
      <w:pPr>
        <w:ind w:firstLine="720"/>
        <w:jc w:val="center"/>
        <w:rPr>
          <w:rFonts w:ascii="Times New Roman" w:hAnsi="Times New Roman"/>
          <w:smallCaps/>
          <w:sz w:val="20"/>
          <w:szCs w:val="20"/>
        </w:rPr>
      </w:pPr>
      <w:r>
        <w:rPr>
          <w:rFonts w:ascii="Times New Roman" w:hAnsi="Times New Roman"/>
          <w:smallCaps/>
          <w:sz w:val="20"/>
          <w:szCs w:val="20"/>
        </w:rPr>
        <w:t>by</w:t>
      </w:r>
    </w:p>
    <w:p w14:paraId="756A069E" w14:textId="77777777" w:rsidR="00C65C1B" w:rsidRDefault="00C65C1B" w:rsidP="00C65C1B">
      <w:pPr>
        <w:ind w:firstLine="720"/>
        <w:jc w:val="center"/>
        <w:rPr>
          <w:rFonts w:ascii="Times New Roman" w:hAnsi="Times New Roman"/>
          <w:smallCaps/>
          <w:sz w:val="20"/>
          <w:szCs w:val="20"/>
        </w:rPr>
      </w:pPr>
    </w:p>
    <w:p w14:paraId="7F8CD6CD" w14:textId="77777777" w:rsidR="00C65C1B" w:rsidRPr="003A6358" w:rsidRDefault="00C65C1B" w:rsidP="00C65C1B">
      <w:pPr>
        <w:ind w:firstLine="720"/>
        <w:jc w:val="center"/>
        <w:rPr>
          <w:rFonts w:ascii="Times New Roman" w:hAnsi="Times New Roman"/>
          <w:smallCaps/>
          <w:sz w:val="24"/>
          <w:szCs w:val="24"/>
        </w:rPr>
      </w:pPr>
      <w:r>
        <w:rPr>
          <w:rFonts w:ascii="Times New Roman" w:hAnsi="Times New Roman"/>
          <w:smallCaps/>
          <w:sz w:val="24"/>
          <w:szCs w:val="24"/>
        </w:rPr>
        <w:t>Rabbi Eliyahu Safran</w:t>
      </w:r>
    </w:p>
    <w:p w14:paraId="59197CF8" w14:textId="77777777" w:rsidR="00C65C1B" w:rsidRDefault="00C65C1B" w:rsidP="00C65C1B">
      <w:pPr>
        <w:ind w:firstLine="720"/>
        <w:jc w:val="center"/>
        <w:rPr>
          <w:rFonts w:ascii="Times New Roman" w:hAnsi="Times New Roman"/>
          <w:i/>
        </w:rPr>
      </w:pPr>
    </w:p>
    <w:p w14:paraId="684B6FE6" w14:textId="77777777" w:rsidR="00C65C1B" w:rsidRDefault="00C65C1B" w:rsidP="00C65C1B">
      <w:pPr>
        <w:spacing w:line="480" w:lineRule="auto"/>
        <w:ind w:firstLine="720"/>
        <w:rPr>
          <w:rFonts w:ascii="Times New Roman" w:eastAsia="Times New Roman" w:hAnsi="Times New Roman"/>
          <w:i/>
          <w:iCs/>
          <w:sz w:val="20"/>
          <w:szCs w:val="20"/>
        </w:rPr>
      </w:pPr>
    </w:p>
    <w:p w14:paraId="3110C823" w14:textId="77777777" w:rsidR="00C65C1B" w:rsidRPr="00C65C1B" w:rsidRDefault="00C65C1B" w:rsidP="00C65C1B">
      <w:pPr>
        <w:spacing w:line="480" w:lineRule="auto"/>
        <w:ind w:firstLine="720"/>
        <w:rPr>
          <w:rFonts w:ascii="Times New Roman" w:hAnsi="Times New Roman"/>
          <w:sz w:val="24"/>
          <w:szCs w:val="24"/>
        </w:rPr>
      </w:pPr>
      <w:r w:rsidRPr="00C65C1B">
        <w:rPr>
          <w:rFonts w:ascii="Times New Roman" w:eastAsia="Times New Roman" w:hAnsi="Times New Roman"/>
          <w:i/>
          <w:iCs/>
          <w:sz w:val="20"/>
          <w:szCs w:val="20"/>
        </w:rPr>
        <w:t xml:space="preserve"> </w:t>
      </w:r>
      <w:r>
        <w:rPr>
          <w:rFonts w:ascii="Times New Roman" w:hAnsi="Times New Roman"/>
          <w:sz w:val="24"/>
          <w:szCs w:val="24"/>
        </w:rPr>
        <w:t>“S</w:t>
      </w:r>
      <w:r w:rsidRPr="00C65C1B">
        <w:rPr>
          <w:rFonts w:ascii="Times New Roman" w:hAnsi="Times New Roman"/>
          <w:sz w:val="24"/>
          <w:szCs w:val="24"/>
        </w:rPr>
        <w:t>peak to the Children of Israel, saying</w:t>
      </w:r>
      <w:r>
        <w:rPr>
          <w:rFonts w:ascii="Times New Roman" w:hAnsi="Times New Roman"/>
          <w:sz w:val="24"/>
          <w:szCs w:val="24"/>
        </w:rPr>
        <w:t xml:space="preserve">, </w:t>
      </w:r>
      <w:r w:rsidRPr="00C65C1B">
        <w:rPr>
          <w:rFonts w:ascii="Times New Roman" w:hAnsi="Times New Roman"/>
          <w:sz w:val="24"/>
          <w:szCs w:val="24"/>
        </w:rPr>
        <w:t xml:space="preserve">When a person will sin unintentionally from among all the commandments of Hashem that may not be done, and he commits one of them.” </w:t>
      </w:r>
      <w:r>
        <w:rPr>
          <w:rFonts w:ascii="Times New Roman" w:hAnsi="Times New Roman"/>
          <w:sz w:val="24"/>
          <w:szCs w:val="24"/>
        </w:rPr>
        <w:t>(</w:t>
      </w:r>
      <w:r w:rsidRPr="00C65C1B">
        <w:rPr>
          <w:rFonts w:ascii="Times New Roman" w:hAnsi="Times New Roman"/>
          <w:sz w:val="24"/>
          <w:szCs w:val="24"/>
        </w:rPr>
        <w:t>Vayikra 4</w:t>
      </w:r>
      <w:r>
        <w:rPr>
          <w:rFonts w:ascii="Times New Roman" w:hAnsi="Times New Roman"/>
          <w:sz w:val="24"/>
          <w:szCs w:val="24"/>
        </w:rPr>
        <w:t>:</w:t>
      </w:r>
      <w:r w:rsidRPr="00C65C1B">
        <w:rPr>
          <w:rFonts w:ascii="Times New Roman" w:hAnsi="Times New Roman"/>
          <w:sz w:val="24"/>
          <w:szCs w:val="24"/>
        </w:rPr>
        <w:t>2</w:t>
      </w:r>
      <w:r>
        <w:rPr>
          <w:rFonts w:ascii="Times New Roman" w:hAnsi="Times New Roman"/>
          <w:sz w:val="24"/>
          <w:szCs w:val="24"/>
        </w:rPr>
        <w:t>)</w:t>
      </w:r>
    </w:p>
    <w:p w14:paraId="6BDAAAAC" w14:textId="3B1456B2" w:rsidR="00C65C1B" w:rsidRDefault="00BD428D" w:rsidP="00C65C1B">
      <w:pPr>
        <w:spacing w:line="480" w:lineRule="auto"/>
        <w:ind w:firstLine="720"/>
        <w:rPr>
          <w:rFonts w:ascii="Times New Roman" w:hAnsi="Times New Roman"/>
          <w:sz w:val="24"/>
          <w:szCs w:val="24"/>
        </w:rPr>
      </w:pPr>
      <w:r>
        <w:rPr>
          <w:rFonts w:ascii="Times New Roman" w:hAnsi="Times New Roman"/>
          <w:sz w:val="24"/>
          <w:szCs w:val="24"/>
        </w:rPr>
        <w:t xml:space="preserve">Hmm.  This strikes one as a troubling command.  </w:t>
      </w:r>
      <w:r w:rsidR="00C65C1B">
        <w:rPr>
          <w:rFonts w:ascii="Times New Roman" w:hAnsi="Times New Roman"/>
          <w:sz w:val="24"/>
          <w:szCs w:val="24"/>
        </w:rPr>
        <w:t xml:space="preserve">To seek atonement for mistakes made consciously </w:t>
      </w:r>
      <w:r w:rsidR="00513F0A">
        <w:rPr>
          <w:rFonts w:ascii="Times New Roman" w:hAnsi="Times New Roman"/>
          <w:sz w:val="24"/>
          <w:szCs w:val="24"/>
        </w:rPr>
        <w:t xml:space="preserve">or </w:t>
      </w:r>
      <w:r w:rsidR="00C65C1B">
        <w:rPr>
          <w:rFonts w:ascii="Times New Roman" w:hAnsi="Times New Roman"/>
          <w:sz w:val="24"/>
          <w:szCs w:val="24"/>
        </w:rPr>
        <w:t xml:space="preserve">intentionally… that seems only right.  </w:t>
      </w:r>
      <w:r>
        <w:rPr>
          <w:rFonts w:ascii="Times New Roman" w:hAnsi="Times New Roman"/>
          <w:sz w:val="24"/>
          <w:szCs w:val="24"/>
        </w:rPr>
        <w:t xml:space="preserve">Each </w:t>
      </w:r>
      <w:r w:rsidR="00C65C1B">
        <w:rPr>
          <w:rFonts w:ascii="Times New Roman" w:hAnsi="Times New Roman"/>
          <w:sz w:val="24"/>
          <w:szCs w:val="24"/>
        </w:rPr>
        <w:t xml:space="preserve">of us must be held accountable for our actions.  But for “unintentional” transgressions?  </w:t>
      </w:r>
      <w:r w:rsidR="00A239B7">
        <w:rPr>
          <w:rFonts w:ascii="Times New Roman" w:hAnsi="Times New Roman"/>
          <w:sz w:val="24"/>
          <w:szCs w:val="24"/>
        </w:rPr>
        <w:t xml:space="preserve">How is it </w:t>
      </w:r>
      <w:r w:rsidR="00DE1F8E">
        <w:rPr>
          <w:rFonts w:ascii="Times New Roman" w:hAnsi="Times New Roman"/>
          <w:sz w:val="24"/>
          <w:szCs w:val="24"/>
        </w:rPr>
        <w:t xml:space="preserve">that God would demand atonement for something done inadvertently?  </w:t>
      </w:r>
    </w:p>
    <w:p w14:paraId="3ED27F05" w14:textId="5030C396" w:rsidR="00B11010" w:rsidRDefault="00601A48" w:rsidP="00C65C1B">
      <w:pPr>
        <w:spacing w:line="480" w:lineRule="auto"/>
        <w:ind w:firstLine="720"/>
        <w:rPr>
          <w:rFonts w:ascii="Times New Roman" w:hAnsi="Times New Roman"/>
          <w:sz w:val="24"/>
          <w:szCs w:val="24"/>
        </w:rPr>
      </w:pPr>
      <w:r>
        <w:rPr>
          <w:rFonts w:ascii="Times New Roman" w:hAnsi="Times New Roman"/>
          <w:sz w:val="24"/>
          <w:szCs w:val="24"/>
        </w:rPr>
        <w:t xml:space="preserve">Isn’t there a difference between throwing a rock through a window and a ball we hit while playing with friends inadvertently break a window?  </w:t>
      </w:r>
      <w:r w:rsidR="00513F0A">
        <w:rPr>
          <w:rFonts w:ascii="Times New Roman" w:hAnsi="Times New Roman"/>
          <w:sz w:val="24"/>
          <w:szCs w:val="24"/>
        </w:rPr>
        <w:t xml:space="preserve">The </w:t>
      </w:r>
      <w:r>
        <w:rPr>
          <w:rFonts w:ascii="Times New Roman" w:hAnsi="Times New Roman"/>
          <w:sz w:val="24"/>
          <w:szCs w:val="24"/>
        </w:rPr>
        <w:t xml:space="preserve">outcome is the same in both instances – a broken window.  But </w:t>
      </w:r>
      <w:r w:rsidR="003F0C1D">
        <w:rPr>
          <w:rFonts w:ascii="Times New Roman" w:hAnsi="Times New Roman"/>
          <w:sz w:val="24"/>
          <w:szCs w:val="24"/>
        </w:rPr>
        <w:t>certainly,</w:t>
      </w:r>
      <w:r>
        <w:rPr>
          <w:rFonts w:ascii="Times New Roman" w:hAnsi="Times New Roman"/>
          <w:sz w:val="24"/>
          <w:szCs w:val="24"/>
        </w:rPr>
        <w:t xml:space="preserve"> </w:t>
      </w:r>
      <w:r w:rsidR="00513F0A">
        <w:rPr>
          <w:rFonts w:ascii="Times New Roman" w:hAnsi="Times New Roman"/>
          <w:sz w:val="24"/>
          <w:szCs w:val="24"/>
        </w:rPr>
        <w:t xml:space="preserve">we can appreciate </w:t>
      </w:r>
      <w:r>
        <w:rPr>
          <w:rFonts w:ascii="Times New Roman" w:hAnsi="Times New Roman"/>
          <w:sz w:val="24"/>
          <w:szCs w:val="24"/>
        </w:rPr>
        <w:t>a difference between an act performed</w:t>
      </w:r>
      <w:r w:rsidR="00B11010">
        <w:rPr>
          <w:rFonts w:ascii="Times New Roman" w:hAnsi="Times New Roman"/>
          <w:sz w:val="24"/>
          <w:szCs w:val="24"/>
        </w:rPr>
        <w:t xml:space="preserve"> </w:t>
      </w:r>
      <w:r w:rsidR="00B11010">
        <w:rPr>
          <w:rFonts w:ascii="Times New Roman" w:hAnsi="Times New Roman"/>
          <w:i/>
          <w:sz w:val="24"/>
          <w:szCs w:val="24"/>
        </w:rPr>
        <w:t>consciously and intentionally</w:t>
      </w:r>
      <w:r>
        <w:rPr>
          <w:rFonts w:ascii="Times New Roman" w:hAnsi="Times New Roman"/>
          <w:i/>
          <w:sz w:val="24"/>
          <w:szCs w:val="24"/>
        </w:rPr>
        <w:t xml:space="preserve"> </w:t>
      </w:r>
      <w:r>
        <w:rPr>
          <w:rFonts w:ascii="Times New Roman" w:hAnsi="Times New Roman"/>
          <w:iCs/>
          <w:sz w:val="24"/>
          <w:szCs w:val="24"/>
        </w:rPr>
        <w:t xml:space="preserve">and an outcome that we </w:t>
      </w:r>
      <w:r w:rsidR="00513F0A">
        <w:rPr>
          <w:rFonts w:ascii="Times New Roman" w:hAnsi="Times New Roman"/>
          <w:iCs/>
          <w:sz w:val="24"/>
          <w:szCs w:val="24"/>
        </w:rPr>
        <w:t xml:space="preserve">could </w:t>
      </w:r>
      <w:r>
        <w:rPr>
          <w:rFonts w:ascii="Times New Roman" w:hAnsi="Times New Roman"/>
          <w:iCs/>
          <w:sz w:val="24"/>
          <w:szCs w:val="24"/>
        </w:rPr>
        <w:t>not foresee</w:t>
      </w:r>
      <w:r w:rsidR="00B11010">
        <w:rPr>
          <w:rFonts w:ascii="Times New Roman" w:hAnsi="Times New Roman"/>
          <w:sz w:val="24"/>
          <w:szCs w:val="24"/>
        </w:rPr>
        <w:t xml:space="preserve">.  How can we be held to the same standard for mistakes made not only </w:t>
      </w:r>
      <w:r w:rsidR="00B11010">
        <w:rPr>
          <w:rFonts w:ascii="Times New Roman" w:hAnsi="Times New Roman"/>
          <w:i/>
          <w:sz w:val="24"/>
          <w:szCs w:val="24"/>
        </w:rPr>
        <w:t>un</w:t>
      </w:r>
      <w:r w:rsidR="00B11010">
        <w:rPr>
          <w:rFonts w:ascii="Times New Roman" w:hAnsi="Times New Roman"/>
          <w:sz w:val="24"/>
          <w:szCs w:val="24"/>
        </w:rPr>
        <w:t xml:space="preserve">intentionally but also unconsciously?  </w:t>
      </w:r>
    </w:p>
    <w:p w14:paraId="2C5FCA72" w14:textId="77C20778" w:rsidR="00DE1F8E" w:rsidRDefault="00513F0A" w:rsidP="00C65C1B">
      <w:pPr>
        <w:spacing w:line="480" w:lineRule="auto"/>
        <w:ind w:firstLine="720"/>
        <w:rPr>
          <w:rFonts w:ascii="Times New Roman" w:hAnsi="Times New Roman"/>
          <w:sz w:val="24"/>
          <w:szCs w:val="24"/>
        </w:rPr>
      </w:pPr>
      <w:r>
        <w:rPr>
          <w:rFonts w:ascii="Times New Roman" w:hAnsi="Times New Roman"/>
          <w:sz w:val="24"/>
          <w:szCs w:val="24"/>
        </w:rPr>
        <w:t xml:space="preserve">How can that be </w:t>
      </w:r>
      <w:r w:rsidR="00B11010">
        <w:rPr>
          <w:rFonts w:ascii="Times New Roman" w:hAnsi="Times New Roman"/>
          <w:sz w:val="24"/>
          <w:szCs w:val="24"/>
        </w:rPr>
        <w:t>fair?</w:t>
      </w:r>
      <w:r w:rsidR="008D0F43">
        <w:rPr>
          <w:rFonts w:ascii="Times New Roman" w:hAnsi="Times New Roman"/>
          <w:sz w:val="24"/>
          <w:szCs w:val="24"/>
        </w:rPr>
        <w:t xml:space="preserve">  </w:t>
      </w:r>
    </w:p>
    <w:p w14:paraId="71E632E8" w14:textId="682A7BE8" w:rsidR="00B11010" w:rsidRDefault="00601A48" w:rsidP="00C65C1B">
      <w:pPr>
        <w:spacing w:line="480" w:lineRule="auto"/>
        <w:ind w:firstLine="720"/>
        <w:rPr>
          <w:rFonts w:ascii="Times New Roman" w:hAnsi="Times New Roman"/>
          <w:sz w:val="24"/>
          <w:szCs w:val="24"/>
        </w:rPr>
      </w:pPr>
      <w:r>
        <w:rPr>
          <w:rFonts w:ascii="Times New Roman" w:hAnsi="Times New Roman"/>
          <w:sz w:val="24"/>
          <w:szCs w:val="24"/>
        </w:rPr>
        <w:t xml:space="preserve">Of course, such a protest </w:t>
      </w:r>
      <w:r w:rsidR="008D0F43">
        <w:rPr>
          <w:rFonts w:ascii="Times New Roman" w:hAnsi="Times New Roman"/>
          <w:sz w:val="24"/>
          <w:szCs w:val="24"/>
        </w:rPr>
        <w:t>make</w:t>
      </w:r>
      <w:r>
        <w:rPr>
          <w:rFonts w:ascii="Times New Roman" w:hAnsi="Times New Roman"/>
          <w:sz w:val="24"/>
          <w:szCs w:val="24"/>
        </w:rPr>
        <w:t>s</w:t>
      </w:r>
      <w:r w:rsidR="008D0F43">
        <w:rPr>
          <w:rFonts w:ascii="Times New Roman" w:hAnsi="Times New Roman"/>
          <w:sz w:val="24"/>
          <w:szCs w:val="24"/>
        </w:rPr>
        <w:t xml:space="preserve"> sense </w:t>
      </w:r>
      <w:r w:rsidR="008D0F43">
        <w:rPr>
          <w:rFonts w:ascii="Times New Roman" w:hAnsi="Times New Roman"/>
          <w:i/>
          <w:sz w:val="24"/>
          <w:szCs w:val="24"/>
        </w:rPr>
        <w:t xml:space="preserve">if and only if </w:t>
      </w:r>
      <w:r w:rsidR="008D0F43">
        <w:rPr>
          <w:rFonts w:ascii="Times New Roman" w:hAnsi="Times New Roman"/>
          <w:sz w:val="24"/>
          <w:szCs w:val="24"/>
        </w:rPr>
        <w:t xml:space="preserve">one holds that there are </w:t>
      </w:r>
      <w:r w:rsidR="0086798A">
        <w:rPr>
          <w:rFonts w:ascii="Times New Roman" w:hAnsi="Times New Roman"/>
          <w:sz w:val="24"/>
          <w:szCs w:val="24"/>
        </w:rPr>
        <w:t xml:space="preserve">truly </w:t>
      </w:r>
      <w:r w:rsidR="008D0F43">
        <w:rPr>
          <w:rFonts w:ascii="Times New Roman" w:hAnsi="Times New Roman"/>
          <w:sz w:val="24"/>
          <w:szCs w:val="24"/>
        </w:rPr>
        <w:t xml:space="preserve">such things as </w:t>
      </w:r>
      <w:r w:rsidR="00B11010">
        <w:rPr>
          <w:rFonts w:ascii="Times New Roman" w:hAnsi="Times New Roman"/>
          <w:sz w:val="24"/>
          <w:szCs w:val="24"/>
        </w:rPr>
        <w:t xml:space="preserve">unconscious or </w:t>
      </w:r>
      <w:r w:rsidR="008D0F43">
        <w:rPr>
          <w:rFonts w:ascii="Times New Roman" w:hAnsi="Times New Roman"/>
          <w:sz w:val="24"/>
          <w:szCs w:val="24"/>
        </w:rPr>
        <w:t xml:space="preserve">“inadvertent” mistakes.  It might be true that to err is to be human but then we must look more closely at what that might mean, to be human.  </w:t>
      </w:r>
    </w:p>
    <w:p w14:paraId="273BD0AA" w14:textId="3160622B" w:rsidR="008D0F43" w:rsidRDefault="00601A48" w:rsidP="00C65C1B">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Throwing a rock through a window might be malicious but </w:t>
      </w:r>
      <w:r w:rsidR="00C40B51">
        <w:rPr>
          <w:rFonts w:ascii="Times New Roman" w:hAnsi="Times New Roman"/>
          <w:sz w:val="24"/>
          <w:szCs w:val="24"/>
        </w:rPr>
        <w:t xml:space="preserve">doesn’t the decision to play </w:t>
      </w:r>
      <w:r>
        <w:rPr>
          <w:rFonts w:ascii="Times New Roman" w:hAnsi="Times New Roman"/>
          <w:sz w:val="24"/>
          <w:szCs w:val="24"/>
        </w:rPr>
        <w:t xml:space="preserve">a game where such an outcome </w:t>
      </w:r>
      <w:r>
        <w:rPr>
          <w:rFonts w:ascii="Times New Roman" w:hAnsi="Times New Roman"/>
          <w:i/>
          <w:iCs/>
          <w:sz w:val="24"/>
          <w:szCs w:val="24"/>
        </w:rPr>
        <w:t xml:space="preserve">might </w:t>
      </w:r>
      <w:r>
        <w:rPr>
          <w:rFonts w:ascii="Times New Roman" w:hAnsi="Times New Roman"/>
          <w:sz w:val="24"/>
          <w:szCs w:val="24"/>
        </w:rPr>
        <w:t xml:space="preserve">occur </w:t>
      </w:r>
      <w:r w:rsidR="00C40B51">
        <w:rPr>
          <w:rFonts w:ascii="Times New Roman" w:hAnsi="Times New Roman"/>
          <w:sz w:val="24"/>
          <w:szCs w:val="24"/>
        </w:rPr>
        <w:t xml:space="preserve">also </w:t>
      </w:r>
      <w:r w:rsidR="00513F0A">
        <w:rPr>
          <w:rFonts w:ascii="Times New Roman" w:hAnsi="Times New Roman"/>
          <w:sz w:val="24"/>
          <w:szCs w:val="24"/>
        </w:rPr>
        <w:t>demand consideration</w:t>
      </w:r>
      <w:r w:rsidR="00C40B51">
        <w:rPr>
          <w:rFonts w:ascii="Times New Roman" w:hAnsi="Times New Roman"/>
          <w:sz w:val="24"/>
          <w:szCs w:val="24"/>
        </w:rPr>
        <w:t xml:space="preserve">?  What might be inadvertent </w:t>
      </w:r>
      <w:r w:rsidR="00C40B51">
        <w:rPr>
          <w:rFonts w:ascii="Times New Roman" w:hAnsi="Times New Roman"/>
          <w:i/>
          <w:iCs/>
          <w:sz w:val="24"/>
          <w:szCs w:val="24"/>
        </w:rPr>
        <w:t xml:space="preserve">at </w:t>
      </w:r>
      <w:r w:rsidR="00B11010">
        <w:rPr>
          <w:rFonts w:ascii="Times New Roman" w:hAnsi="Times New Roman"/>
          <w:i/>
          <w:sz w:val="24"/>
          <w:szCs w:val="24"/>
        </w:rPr>
        <w:t xml:space="preserve">the time of the accident </w:t>
      </w:r>
      <w:r w:rsidR="00C40B51">
        <w:rPr>
          <w:rFonts w:ascii="Times New Roman" w:hAnsi="Times New Roman"/>
          <w:iCs/>
          <w:sz w:val="24"/>
          <w:szCs w:val="24"/>
        </w:rPr>
        <w:t xml:space="preserve">might have an antecedent in </w:t>
      </w:r>
      <w:r w:rsidR="007C53DC">
        <w:rPr>
          <w:rFonts w:ascii="Times New Roman" w:hAnsi="Times New Roman"/>
          <w:sz w:val="24"/>
          <w:szCs w:val="24"/>
        </w:rPr>
        <w:t xml:space="preserve">behavior and decisions </w:t>
      </w:r>
      <w:r w:rsidR="00C40B51">
        <w:rPr>
          <w:rFonts w:ascii="Times New Roman" w:hAnsi="Times New Roman"/>
          <w:sz w:val="24"/>
          <w:szCs w:val="24"/>
        </w:rPr>
        <w:t xml:space="preserve">that </w:t>
      </w:r>
      <w:r w:rsidR="007C53DC">
        <w:rPr>
          <w:rFonts w:ascii="Times New Roman" w:hAnsi="Times New Roman"/>
          <w:sz w:val="24"/>
          <w:szCs w:val="24"/>
        </w:rPr>
        <w:t xml:space="preserve">make </w:t>
      </w:r>
      <w:r w:rsidR="00C40B51">
        <w:rPr>
          <w:rFonts w:ascii="Times New Roman" w:hAnsi="Times New Roman"/>
          <w:sz w:val="24"/>
          <w:szCs w:val="24"/>
        </w:rPr>
        <w:t xml:space="preserve">the batter also </w:t>
      </w:r>
      <w:r w:rsidR="007C53DC">
        <w:rPr>
          <w:rFonts w:ascii="Times New Roman" w:hAnsi="Times New Roman"/>
          <w:sz w:val="24"/>
          <w:szCs w:val="24"/>
        </w:rPr>
        <w:t xml:space="preserve">culpable.  So </w:t>
      </w:r>
      <w:r w:rsidR="00C40B51">
        <w:rPr>
          <w:rFonts w:ascii="Times New Roman" w:hAnsi="Times New Roman"/>
          <w:sz w:val="24"/>
          <w:szCs w:val="24"/>
        </w:rPr>
        <w:t xml:space="preserve">it is that </w:t>
      </w:r>
      <w:r w:rsidR="007C53DC">
        <w:rPr>
          <w:rFonts w:ascii="Times New Roman" w:hAnsi="Times New Roman"/>
          <w:sz w:val="24"/>
          <w:szCs w:val="24"/>
        </w:rPr>
        <w:t xml:space="preserve">our </w:t>
      </w:r>
      <w:r w:rsidR="007C53DC" w:rsidRPr="007C53DC">
        <w:rPr>
          <w:rFonts w:ascii="Times New Roman" w:hAnsi="Times New Roman"/>
          <w:i/>
          <w:sz w:val="24"/>
          <w:szCs w:val="24"/>
        </w:rPr>
        <w:t>mi</w:t>
      </w:r>
      <w:r w:rsidR="007C53DC">
        <w:rPr>
          <w:rFonts w:ascii="Times New Roman" w:hAnsi="Times New Roman"/>
          <w:i/>
          <w:sz w:val="24"/>
          <w:szCs w:val="24"/>
        </w:rPr>
        <w:t>d</w:t>
      </w:r>
      <w:r w:rsidR="001F0BF5">
        <w:rPr>
          <w:rFonts w:ascii="Times New Roman" w:hAnsi="Times New Roman"/>
          <w:i/>
          <w:sz w:val="24"/>
          <w:szCs w:val="24"/>
        </w:rPr>
        <w:t>ot</w:t>
      </w:r>
      <w:r w:rsidR="007C53DC">
        <w:rPr>
          <w:rFonts w:ascii="Times New Roman" w:hAnsi="Times New Roman"/>
          <w:sz w:val="24"/>
          <w:szCs w:val="24"/>
        </w:rPr>
        <w:t xml:space="preserve">, our character traits, make us culpable for behaviors that might </w:t>
      </w:r>
      <w:r w:rsidR="007C53DC">
        <w:rPr>
          <w:rFonts w:ascii="Times New Roman" w:hAnsi="Times New Roman"/>
          <w:i/>
          <w:sz w:val="24"/>
          <w:szCs w:val="24"/>
        </w:rPr>
        <w:t xml:space="preserve">seem </w:t>
      </w:r>
      <w:r w:rsidR="007C53DC">
        <w:rPr>
          <w:rFonts w:ascii="Times New Roman" w:hAnsi="Times New Roman"/>
          <w:sz w:val="24"/>
          <w:szCs w:val="24"/>
        </w:rPr>
        <w:t xml:space="preserve">inadvertent.  The more we understand our behavior, the more we understand that </w:t>
      </w:r>
      <w:r w:rsidR="008D0F43">
        <w:rPr>
          <w:rFonts w:ascii="Times New Roman" w:hAnsi="Times New Roman"/>
          <w:sz w:val="24"/>
          <w:szCs w:val="24"/>
        </w:rPr>
        <w:t xml:space="preserve">our transgressions are the </w:t>
      </w:r>
      <w:r w:rsidR="00C40B51">
        <w:rPr>
          <w:rFonts w:ascii="Times New Roman" w:hAnsi="Times New Roman"/>
          <w:sz w:val="24"/>
          <w:szCs w:val="24"/>
        </w:rPr>
        <w:t xml:space="preserve">logical </w:t>
      </w:r>
      <w:r w:rsidR="008D0F43">
        <w:rPr>
          <w:rFonts w:ascii="Times New Roman" w:hAnsi="Times New Roman"/>
          <w:sz w:val="24"/>
          <w:szCs w:val="24"/>
        </w:rPr>
        <w:t xml:space="preserve">outcome of our arrogance and envy, our ego and our selfishness.  Certainly, no matter how “inadvertent” our transgressions if they are outcomes of such a nature our atonement is worthy and necessary. </w:t>
      </w:r>
    </w:p>
    <w:p w14:paraId="3CC0D044" w14:textId="114A2188" w:rsidR="007C53DC" w:rsidRDefault="008D0F43" w:rsidP="00C65C1B">
      <w:pPr>
        <w:spacing w:line="480" w:lineRule="auto"/>
        <w:ind w:firstLine="720"/>
        <w:rPr>
          <w:rFonts w:ascii="Times New Roman" w:hAnsi="Times New Roman"/>
          <w:sz w:val="24"/>
          <w:szCs w:val="24"/>
        </w:rPr>
      </w:pPr>
      <w:r>
        <w:rPr>
          <w:rFonts w:ascii="Times New Roman" w:hAnsi="Times New Roman"/>
          <w:sz w:val="24"/>
          <w:szCs w:val="24"/>
        </w:rPr>
        <w:t xml:space="preserve">The more we explore human nature and behavior, the more inescapable it is that </w:t>
      </w:r>
      <w:r w:rsidR="00513F0A">
        <w:rPr>
          <w:rFonts w:ascii="Times New Roman" w:hAnsi="Times New Roman"/>
          <w:sz w:val="24"/>
          <w:szCs w:val="24"/>
        </w:rPr>
        <w:t>even</w:t>
      </w:r>
      <w:r w:rsidR="0002634B">
        <w:rPr>
          <w:rFonts w:ascii="Times New Roman" w:hAnsi="Times New Roman"/>
          <w:sz w:val="24"/>
          <w:szCs w:val="24"/>
        </w:rPr>
        <w:t xml:space="preserve"> the most “inadvertent” act does not occur in a vacuum</w:t>
      </w:r>
      <w:r w:rsidR="00C40B51">
        <w:rPr>
          <w:rFonts w:ascii="Times New Roman" w:hAnsi="Times New Roman"/>
          <w:sz w:val="24"/>
          <w:szCs w:val="24"/>
        </w:rPr>
        <w:t>, it is inevitably the result of a whole sequence of minor, “barely noticeable” missteps</w:t>
      </w:r>
      <w:r w:rsidR="0002634B">
        <w:rPr>
          <w:rFonts w:ascii="Times New Roman" w:hAnsi="Times New Roman"/>
          <w:sz w:val="24"/>
          <w:szCs w:val="24"/>
        </w:rPr>
        <w:t xml:space="preserve">.  </w:t>
      </w:r>
      <w:r w:rsidR="00C40B51">
        <w:rPr>
          <w:rFonts w:ascii="Times New Roman" w:hAnsi="Times New Roman"/>
          <w:sz w:val="24"/>
          <w:szCs w:val="24"/>
        </w:rPr>
        <w:t xml:space="preserve">Honestly examine any mistake, any difficult relationship, and you are sure to </w:t>
      </w:r>
      <w:r w:rsidR="0040485D">
        <w:rPr>
          <w:rFonts w:ascii="Times New Roman" w:hAnsi="Times New Roman"/>
          <w:sz w:val="24"/>
          <w:szCs w:val="24"/>
        </w:rPr>
        <w:t>discover something in your nature, your approach to life, your</w:t>
      </w:r>
      <w:r w:rsidR="007C53DC">
        <w:rPr>
          <w:rFonts w:ascii="Times New Roman" w:hAnsi="Times New Roman"/>
          <w:sz w:val="24"/>
          <w:szCs w:val="24"/>
        </w:rPr>
        <w:t xml:space="preserve"> </w:t>
      </w:r>
      <w:r w:rsidR="007C53DC">
        <w:rPr>
          <w:rFonts w:ascii="Times New Roman" w:hAnsi="Times New Roman"/>
          <w:i/>
          <w:sz w:val="24"/>
          <w:szCs w:val="24"/>
        </w:rPr>
        <w:t>mid</w:t>
      </w:r>
      <w:r w:rsidR="001F0BF5">
        <w:rPr>
          <w:rFonts w:ascii="Times New Roman" w:hAnsi="Times New Roman"/>
          <w:i/>
          <w:sz w:val="24"/>
          <w:szCs w:val="24"/>
        </w:rPr>
        <w:t>ot</w:t>
      </w:r>
      <w:r w:rsidR="007C53DC">
        <w:rPr>
          <w:rFonts w:ascii="Times New Roman" w:hAnsi="Times New Roman"/>
          <w:i/>
          <w:sz w:val="24"/>
          <w:szCs w:val="24"/>
        </w:rPr>
        <w:t xml:space="preserve"> </w:t>
      </w:r>
      <w:r w:rsidR="0040485D">
        <w:rPr>
          <w:rFonts w:ascii="Times New Roman" w:hAnsi="Times New Roman"/>
          <w:iCs/>
          <w:sz w:val="24"/>
          <w:szCs w:val="24"/>
        </w:rPr>
        <w:t>that contributed directly to the outcome</w:t>
      </w:r>
      <w:r w:rsidR="007C53DC">
        <w:rPr>
          <w:rFonts w:ascii="Times New Roman" w:hAnsi="Times New Roman"/>
          <w:sz w:val="24"/>
          <w:szCs w:val="24"/>
        </w:rPr>
        <w:t xml:space="preserve">.  </w:t>
      </w:r>
    </w:p>
    <w:p w14:paraId="688928C1" w14:textId="70ED69D3" w:rsidR="0040485D" w:rsidRDefault="0040485D" w:rsidP="00C65C1B">
      <w:pPr>
        <w:spacing w:line="480" w:lineRule="auto"/>
        <w:ind w:firstLine="720"/>
        <w:rPr>
          <w:rFonts w:ascii="Times New Roman" w:hAnsi="Times New Roman"/>
          <w:sz w:val="24"/>
          <w:szCs w:val="24"/>
        </w:rPr>
      </w:pPr>
    </w:p>
    <w:p w14:paraId="28510AE0" w14:textId="5B7AF30E" w:rsidR="007F0A80" w:rsidRDefault="0040485D" w:rsidP="0040485D">
      <w:pPr>
        <w:spacing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is in this context that we should evaluate what we mean when we say someone has “sinned”.  </w:t>
      </w:r>
      <w:r w:rsidR="00BE1E6F">
        <w:rPr>
          <w:rFonts w:ascii="Times New Roman" w:eastAsia="Times New Roman" w:hAnsi="Times New Roman"/>
          <w:color w:val="000000"/>
          <w:sz w:val="24"/>
          <w:szCs w:val="24"/>
        </w:rPr>
        <w:t xml:space="preserve"> Our understanding </w:t>
      </w:r>
      <w:r w:rsidR="00513F0A">
        <w:rPr>
          <w:rFonts w:ascii="Times New Roman" w:eastAsia="Times New Roman" w:hAnsi="Times New Roman"/>
          <w:color w:val="000000"/>
          <w:sz w:val="24"/>
          <w:szCs w:val="24"/>
        </w:rPr>
        <w:t xml:space="preserve">of sin </w:t>
      </w:r>
      <w:r w:rsidR="00BE1E6F">
        <w:rPr>
          <w:rFonts w:ascii="Times New Roman" w:eastAsia="Times New Roman" w:hAnsi="Times New Roman"/>
          <w:color w:val="000000"/>
          <w:sz w:val="24"/>
          <w:szCs w:val="24"/>
        </w:rPr>
        <w:t>is colored by a Christian sensibility, which associates sin with evil</w:t>
      </w:r>
      <w:r w:rsidR="00513F0A">
        <w:rPr>
          <w:rFonts w:ascii="Times New Roman" w:eastAsia="Times New Roman" w:hAnsi="Times New Roman"/>
          <w:color w:val="000000"/>
          <w:sz w:val="24"/>
          <w:szCs w:val="24"/>
        </w:rPr>
        <w:t xml:space="preserve">.  </w:t>
      </w:r>
      <w:r w:rsidR="003F0C1D">
        <w:rPr>
          <w:rFonts w:ascii="Times New Roman" w:eastAsia="Times New Roman" w:hAnsi="Times New Roman"/>
          <w:color w:val="000000"/>
          <w:sz w:val="24"/>
          <w:szCs w:val="24"/>
        </w:rPr>
        <w:t>Therefore,</w:t>
      </w:r>
      <w:r w:rsidR="00BE1E6F">
        <w:rPr>
          <w:rFonts w:ascii="Times New Roman" w:eastAsia="Times New Roman" w:hAnsi="Times New Roman"/>
          <w:color w:val="000000"/>
          <w:sz w:val="24"/>
          <w:szCs w:val="24"/>
        </w:rPr>
        <w:t xml:space="preserve"> someone who sins must, by definition, by “bad”.  But that is not the Jewish or the Torah understanding.</w:t>
      </w:r>
    </w:p>
    <w:p w14:paraId="5DF93788" w14:textId="25F4E889" w:rsidR="00590414" w:rsidRDefault="00BE1E6F" w:rsidP="0040485D">
      <w:pPr>
        <w:spacing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Torah, the Hebrew word often translated “sin” is </w:t>
      </w:r>
      <w:r w:rsidR="003F0C1D">
        <w:rPr>
          <w:rFonts w:ascii="Times New Roman" w:eastAsia="Times New Roman" w:hAnsi="Times New Roman"/>
          <w:i/>
          <w:iCs/>
          <w:color w:val="000000"/>
          <w:sz w:val="24"/>
          <w:szCs w:val="24"/>
        </w:rPr>
        <w:t>chet,</w:t>
      </w:r>
      <w:r>
        <w:rPr>
          <w:rFonts w:ascii="Times New Roman" w:eastAsia="Times New Roman" w:hAnsi="Times New Roman"/>
          <w:color w:val="000000"/>
          <w:sz w:val="24"/>
          <w:szCs w:val="24"/>
        </w:rPr>
        <w:t xml:space="preserve"> but it does not mean “sin” at all.  It appears in reference to a slingshot that has “missed its target”.  That is, </w:t>
      </w:r>
      <w:r>
        <w:rPr>
          <w:rFonts w:ascii="Times New Roman" w:eastAsia="Times New Roman" w:hAnsi="Times New Roman"/>
          <w:i/>
          <w:iCs/>
          <w:color w:val="000000"/>
          <w:sz w:val="24"/>
          <w:szCs w:val="24"/>
        </w:rPr>
        <w:t xml:space="preserve">chet </w:t>
      </w:r>
      <w:r>
        <w:rPr>
          <w:rFonts w:ascii="Times New Roman" w:eastAsia="Times New Roman" w:hAnsi="Times New Roman"/>
          <w:color w:val="000000"/>
          <w:sz w:val="24"/>
          <w:szCs w:val="24"/>
        </w:rPr>
        <w:t xml:space="preserve">is something, or someone, who has gone astray, who has missed the mark.  </w:t>
      </w:r>
      <w:r w:rsidR="00590414">
        <w:rPr>
          <w:rFonts w:ascii="Times New Roman" w:eastAsia="Times New Roman" w:hAnsi="Times New Roman"/>
          <w:color w:val="000000"/>
          <w:sz w:val="24"/>
          <w:szCs w:val="24"/>
        </w:rPr>
        <w:t xml:space="preserve">Rather than evil, the suggestion is that </w:t>
      </w:r>
      <w:r w:rsidR="00590414">
        <w:rPr>
          <w:rFonts w:ascii="Times New Roman" w:eastAsia="Times New Roman" w:hAnsi="Times New Roman"/>
          <w:i/>
          <w:iCs/>
          <w:color w:val="000000"/>
          <w:sz w:val="24"/>
          <w:szCs w:val="24"/>
        </w:rPr>
        <w:t xml:space="preserve">chet </w:t>
      </w:r>
      <w:r w:rsidR="00590414">
        <w:rPr>
          <w:rFonts w:ascii="Times New Roman" w:eastAsia="Times New Roman" w:hAnsi="Times New Roman"/>
          <w:color w:val="000000"/>
          <w:sz w:val="24"/>
          <w:szCs w:val="24"/>
        </w:rPr>
        <w:t>is a matter of straying from the correct path.  Like an arrow shot that misses the bull’s eye, there is nothing “wrong” with the arrow; it has simply not arrived where it is optimally desired.</w:t>
      </w:r>
    </w:p>
    <w:p w14:paraId="25F4A3A3" w14:textId="05A36492" w:rsidR="0040485D" w:rsidRDefault="0033756F" w:rsidP="0040485D">
      <w:pPr>
        <w:spacing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Like </w:t>
      </w:r>
      <w:r w:rsidR="00590414">
        <w:rPr>
          <w:rFonts w:ascii="Times New Roman" w:eastAsia="Times New Roman" w:hAnsi="Times New Roman"/>
          <w:color w:val="000000"/>
          <w:sz w:val="24"/>
          <w:szCs w:val="24"/>
        </w:rPr>
        <w:t>an errant arrow</w:t>
      </w:r>
      <w:r>
        <w:rPr>
          <w:rFonts w:ascii="Times New Roman" w:eastAsia="Times New Roman" w:hAnsi="Times New Roman"/>
          <w:color w:val="000000"/>
          <w:sz w:val="24"/>
          <w:szCs w:val="24"/>
        </w:rPr>
        <w:t xml:space="preserve">, off target by </w:t>
      </w:r>
      <w:r w:rsidR="00590414">
        <w:rPr>
          <w:rFonts w:ascii="Times New Roman" w:eastAsia="Times New Roman" w:hAnsi="Times New Roman"/>
          <w:color w:val="000000"/>
          <w:sz w:val="24"/>
          <w:szCs w:val="24"/>
        </w:rPr>
        <w:t xml:space="preserve">faulty aim, gravity, unanticipated wind gusts, etc., when we err it is not because we maliciously or consciously do wrong.  No, it is rather that we have “misfired”, we have missed the mark.  The presumption is that we </w:t>
      </w:r>
      <w:r w:rsidR="00590414">
        <w:rPr>
          <w:rFonts w:ascii="Times New Roman" w:eastAsia="Times New Roman" w:hAnsi="Times New Roman"/>
          <w:i/>
          <w:iCs/>
          <w:color w:val="000000"/>
          <w:sz w:val="24"/>
          <w:szCs w:val="24"/>
        </w:rPr>
        <w:t xml:space="preserve">want </w:t>
      </w:r>
      <w:r w:rsidR="00590414">
        <w:rPr>
          <w:rFonts w:ascii="Times New Roman" w:eastAsia="Times New Roman" w:hAnsi="Times New Roman"/>
          <w:color w:val="000000"/>
          <w:sz w:val="24"/>
          <w:szCs w:val="24"/>
        </w:rPr>
        <w:t>to hit the bull’s eye but something in our stance, in our posture, has altered our path.</w:t>
      </w:r>
    </w:p>
    <w:p w14:paraId="0B03BD1D" w14:textId="3761388D" w:rsidR="00F726B4" w:rsidRDefault="00F726B4" w:rsidP="0040485D">
      <w:pPr>
        <w:spacing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Perhaps the soul’s “voice” has been muted by the din of the distractions around us.  Perhaps a text message draws our focus at an inopportune time.  Perhaps the lure of the ambient cultural roar pulls our thoughts away from what is good and holy.  That is, perhaps the </w:t>
      </w:r>
      <w:r>
        <w:rPr>
          <w:rFonts w:ascii="Times New Roman" w:eastAsia="Times New Roman" w:hAnsi="Times New Roman"/>
          <w:i/>
          <w:iCs/>
          <w:color w:val="000000"/>
          <w:sz w:val="24"/>
          <w:szCs w:val="24"/>
        </w:rPr>
        <w:t xml:space="preserve">yetzer hara </w:t>
      </w:r>
      <w:r>
        <w:rPr>
          <w:rFonts w:ascii="Times New Roman" w:eastAsia="Times New Roman" w:hAnsi="Times New Roman"/>
          <w:color w:val="000000"/>
          <w:sz w:val="24"/>
          <w:szCs w:val="24"/>
        </w:rPr>
        <w:t>momentarily gets the better of us and, in that moment, we take a step in an errant direction, causing us to miss the mark further down the road.</w:t>
      </w:r>
    </w:p>
    <w:p w14:paraId="27C34A99" w14:textId="73BAF883" w:rsidR="005325CF" w:rsidRDefault="005325CF" w:rsidP="0040485D">
      <w:pPr>
        <w:spacing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Even as we miss the mark, even as the </w:t>
      </w:r>
      <w:r>
        <w:rPr>
          <w:rFonts w:ascii="Times New Roman" w:eastAsia="Times New Roman" w:hAnsi="Times New Roman"/>
          <w:i/>
          <w:iCs/>
          <w:color w:val="000000"/>
          <w:sz w:val="24"/>
          <w:szCs w:val="24"/>
        </w:rPr>
        <w:t xml:space="preserve">yetzer hara </w:t>
      </w:r>
      <w:r>
        <w:rPr>
          <w:rFonts w:ascii="Times New Roman" w:eastAsia="Times New Roman" w:hAnsi="Times New Roman"/>
          <w:color w:val="000000"/>
          <w:sz w:val="24"/>
          <w:szCs w:val="24"/>
        </w:rPr>
        <w:t xml:space="preserve">gets the better of us, our tradition teaches that our essence remains pure.  We can wake up and realize we are on the wrong path; we can wake up and make the necessary spiritual adjustments to get back on target.  We can </w:t>
      </w:r>
      <w:r w:rsidR="003F0C1D">
        <w:rPr>
          <w:rFonts w:ascii="Times New Roman" w:eastAsia="Times New Roman" w:hAnsi="Times New Roman"/>
          <w:color w:val="000000"/>
          <w:sz w:val="24"/>
          <w:szCs w:val="24"/>
        </w:rPr>
        <w:t>do teshuva</w:t>
      </w:r>
      <w:r>
        <w:rPr>
          <w:rFonts w:ascii="Times New Roman" w:eastAsia="Times New Roman" w:hAnsi="Times New Roman"/>
          <w:color w:val="000000"/>
          <w:sz w:val="24"/>
          <w:szCs w:val="24"/>
        </w:rPr>
        <w:t>!</w:t>
      </w:r>
    </w:p>
    <w:p w14:paraId="7BF6175E" w14:textId="314F5F8A" w:rsidR="005325CF" w:rsidRDefault="005325CF" w:rsidP="005325CF">
      <w:pPr>
        <w:spacing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That is why, in the </w:t>
      </w:r>
      <w:r>
        <w:rPr>
          <w:rFonts w:ascii="Times New Roman" w:eastAsia="Times New Roman" w:hAnsi="Times New Roman"/>
          <w:i/>
          <w:iCs/>
          <w:color w:val="000000"/>
          <w:sz w:val="24"/>
          <w:szCs w:val="24"/>
        </w:rPr>
        <w:t>parasha</w:t>
      </w:r>
      <w:r>
        <w:rPr>
          <w:rFonts w:ascii="Times New Roman" w:eastAsia="Times New Roman" w:hAnsi="Times New Roman"/>
          <w:color w:val="000000"/>
          <w:sz w:val="24"/>
          <w:szCs w:val="24"/>
        </w:rPr>
        <w:t xml:space="preserve">, even though we do not intentionally sin we must still bring a sacrifice.  Not because we are bad, but because we have inadvertently </w:t>
      </w:r>
      <w:r w:rsidR="001F0BF5">
        <w:rPr>
          <w:rFonts w:ascii="Times New Roman" w:eastAsia="Times New Roman" w:hAnsi="Times New Roman"/>
          <w:color w:val="000000"/>
          <w:sz w:val="24"/>
          <w:szCs w:val="24"/>
        </w:rPr>
        <w:t xml:space="preserve">gone </w:t>
      </w:r>
      <w:r>
        <w:rPr>
          <w:rFonts w:ascii="Times New Roman" w:eastAsia="Times New Roman" w:hAnsi="Times New Roman"/>
          <w:color w:val="000000"/>
          <w:sz w:val="24"/>
          <w:szCs w:val="24"/>
        </w:rPr>
        <w:t xml:space="preserve">astray, we have fallen asleep at the wheel, and we must wake up! </w:t>
      </w:r>
    </w:p>
    <w:p w14:paraId="02568E6A" w14:textId="455C9292" w:rsidR="005325CF" w:rsidRPr="005325CF" w:rsidRDefault="005325CF" w:rsidP="005325CF">
      <w:pPr>
        <w:spacing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We ask forgiveness </w:t>
      </w:r>
      <w:r>
        <w:rPr>
          <w:rFonts w:ascii="Times New Roman" w:eastAsia="Times New Roman" w:hAnsi="Times New Roman"/>
          <w:i/>
          <w:iCs/>
          <w:color w:val="000000"/>
          <w:sz w:val="24"/>
          <w:szCs w:val="24"/>
        </w:rPr>
        <w:t xml:space="preserve">not for the unintentional </w:t>
      </w:r>
      <w:r>
        <w:rPr>
          <w:rFonts w:ascii="Times New Roman" w:eastAsia="Times New Roman" w:hAnsi="Times New Roman"/>
          <w:color w:val="000000"/>
          <w:sz w:val="24"/>
          <w:szCs w:val="24"/>
        </w:rPr>
        <w:t>sin, but rather for what is going on inside, for the distraction that caused us to begin to go astray.</w:t>
      </w:r>
    </w:p>
    <w:p w14:paraId="3F7B04AE" w14:textId="77777777" w:rsidR="0040485D" w:rsidRPr="00C5463C" w:rsidRDefault="0040485D" w:rsidP="0040485D">
      <w:pPr>
        <w:spacing w:line="480" w:lineRule="auto"/>
        <w:ind w:firstLine="720"/>
        <w:rPr>
          <w:rFonts w:ascii="Times New Roman" w:hAnsi="Times New Roman"/>
        </w:rPr>
      </w:pPr>
    </w:p>
    <w:p w14:paraId="5F01AB34" w14:textId="5E11C4ED" w:rsidR="0040485D" w:rsidRDefault="0040485D" w:rsidP="00C65C1B">
      <w:pPr>
        <w:spacing w:line="480" w:lineRule="auto"/>
        <w:ind w:firstLine="720"/>
        <w:rPr>
          <w:rFonts w:ascii="Times New Roman" w:hAnsi="Times New Roman"/>
          <w:sz w:val="24"/>
          <w:szCs w:val="24"/>
        </w:rPr>
      </w:pPr>
    </w:p>
    <w:p w14:paraId="6ABCAC89" w14:textId="6333E7F2" w:rsidR="0040485D" w:rsidRDefault="0040485D" w:rsidP="00C65C1B">
      <w:pPr>
        <w:spacing w:line="480" w:lineRule="auto"/>
        <w:ind w:firstLine="720"/>
        <w:rPr>
          <w:rFonts w:ascii="Times New Roman" w:hAnsi="Times New Roman"/>
          <w:sz w:val="24"/>
          <w:szCs w:val="24"/>
        </w:rPr>
      </w:pPr>
    </w:p>
    <w:p w14:paraId="0A09ABA2" w14:textId="77777777" w:rsidR="0040485D" w:rsidRDefault="0040485D" w:rsidP="00C65C1B">
      <w:pPr>
        <w:spacing w:line="480" w:lineRule="auto"/>
        <w:ind w:firstLine="720"/>
        <w:rPr>
          <w:rFonts w:ascii="Times New Roman" w:hAnsi="Times New Roman"/>
          <w:sz w:val="24"/>
          <w:szCs w:val="24"/>
        </w:rPr>
      </w:pPr>
    </w:p>
    <w:p w14:paraId="1A7F7D37" w14:textId="50189451" w:rsidR="00DC1D8C" w:rsidRPr="00DC1D8C" w:rsidRDefault="006A6E1C" w:rsidP="00C65C1B">
      <w:pPr>
        <w:spacing w:line="480" w:lineRule="auto"/>
        <w:ind w:firstLine="720"/>
        <w:rPr>
          <w:rFonts w:ascii="Times New Roman" w:hAnsi="Times New Roman"/>
          <w:sz w:val="24"/>
          <w:szCs w:val="24"/>
        </w:rPr>
      </w:pPr>
      <w:r>
        <w:rPr>
          <w:rFonts w:ascii="Times New Roman" w:hAnsi="Times New Roman"/>
          <w:sz w:val="24"/>
          <w:szCs w:val="24"/>
        </w:rPr>
        <w:t xml:space="preserve">Our </w:t>
      </w:r>
      <w:r w:rsidR="004A728E">
        <w:rPr>
          <w:rFonts w:ascii="Times New Roman" w:hAnsi="Times New Roman"/>
          <w:sz w:val="24"/>
          <w:szCs w:val="24"/>
        </w:rPr>
        <w:t>“</w:t>
      </w:r>
      <w:r>
        <w:rPr>
          <w:rFonts w:ascii="Times New Roman" w:hAnsi="Times New Roman"/>
          <w:sz w:val="24"/>
          <w:szCs w:val="24"/>
        </w:rPr>
        <w:t>i</w:t>
      </w:r>
      <w:r w:rsidR="0002634B">
        <w:rPr>
          <w:rFonts w:ascii="Times New Roman" w:hAnsi="Times New Roman"/>
          <w:sz w:val="24"/>
          <w:szCs w:val="24"/>
        </w:rPr>
        <w:t>nadvertent</w:t>
      </w:r>
      <w:r w:rsidR="004A728E">
        <w:rPr>
          <w:rFonts w:ascii="Times New Roman" w:hAnsi="Times New Roman"/>
          <w:sz w:val="24"/>
          <w:szCs w:val="24"/>
        </w:rPr>
        <w:t>”</w:t>
      </w:r>
      <w:r w:rsidR="0002634B">
        <w:rPr>
          <w:rFonts w:ascii="Times New Roman" w:hAnsi="Times New Roman"/>
          <w:sz w:val="24"/>
          <w:szCs w:val="24"/>
        </w:rPr>
        <w:t xml:space="preserve"> mistakes </w:t>
      </w:r>
      <w:r>
        <w:rPr>
          <w:rFonts w:ascii="Times New Roman" w:hAnsi="Times New Roman"/>
          <w:sz w:val="24"/>
          <w:szCs w:val="24"/>
        </w:rPr>
        <w:t xml:space="preserve">are </w:t>
      </w:r>
      <w:r w:rsidR="0002634B">
        <w:rPr>
          <w:rFonts w:ascii="Times New Roman" w:hAnsi="Times New Roman"/>
          <w:sz w:val="24"/>
          <w:szCs w:val="24"/>
        </w:rPr>
        <w:t xml:space="preserve">inevitably </w:t>
      </w:r>
      <w:r>
        <w:rPr>
          <w:rFonts w:ascii="Times New Roman" w:hAnsi="Times New Roman"/>
          <w:sz w:val="24"/>
          <w:szCs w:val="24"/>
        </w:rPr>
        <w:t xml:space="preserve">the result of </w:t>
      </w:r>
      <w:r w:rsidR="0002634B">
        <w:rPr>
          <w:rFonts w:ascii="Times New Roman" w:hAnsi="Times New Roman"/>
          <w:sz w:val="24"/>
          <w:szCs w:val="24"/>
        </w:rPr>
        <w:t xml:space="preserve">placing ourselves in circumstances which make </w:t>
      </w:r>
      <w:r w:rsidR="0033756F">
        <w:rPr>
          <w:rFonts w:ascii="Times New Roman" w:hAnsi="Times New Roman"/>
          <w:sz w:val="24"/>
          <w:szCs w:val="24"/>
        </w:rPr>
        <w:t xml:space="preserve">a </w:t>
      </w:r>
      <w:r w:rsidR="0002634B">
        <w:rPr>
          <w:rFonts w:ascii="Times New Roman" w:hAnsi="Times New Roman"/>
          <w:sz w:val="24"/>
          <w:szCs w:val="24"/>
        </w:rPr>
        <w:t>mistake possible.</w:t>
      </w:r>
      <w:r>
        <w:rPr>
          <w:rFonts w:ascii="Times New Roman" w:hAnsi="Times New Roman"/>
          <w:sz w:val="24"/>
          <w:szCs w:val="24"/>
        </w:rPr>
        <w:t xml:space="preserve">  Punishment for these mistakes </w:t>
      </w:r>
      <w:r w:rsidR="00DC1D8C">
        <w:rPr>
          <w:rFonts w:ascii="Times New Roman" w:hAnsi="Times New Roman"/>
          <w:sz w:val="24"/>
          <w:szCs w:val="24"/>
        </w:rPr>
        <w:t xml:space="preserve">is often directed at changing </w:t>
      </w:r>
      <w:r w:rsidR="00DC1D8C">
        <w:rPr>
          <w:rFonts w:ascii="Times New Roman" w:hAnsi="Times New Roman"/>
          <w:i/>
          <w:sz w:val="24"/>
          <w:szCs w:val="24"/>
        </w:rPr>
        <w:lastRenderedPageBreak/>
        <w:t>behavior</w:t>
      </w:r>
      <w:r w:rsidR="00DC1D8C">
        <w:rPr>
          <w:rFonts w:ascii="Times New Roman" w:hAnsi="Times New Roman"/>
          <w:sz w:val="24"/>
          <w:szCs w:val="24"/>
        </w:rPr>
        <w:t xml:space="preserve">.  But as we learn more about ourselves, we understand that actions are relatively easy to modify.  Character, on the other hand, is </w:t>
      </w:r>
      <w:r w:rsidR="001C57E1">
        <w:rPr>
          <w:rFonts w:ascii="Times New Roman" w:hAnsi="Times New Roman"/>
          <w:sz w:val="24"/>
          <w:szCs w:val="24"/>
        </w:rPr>
        <w:t xml:space="preserve">more </w:t>
      </w:r>
      <w:r w:rsidR="00DC1D8C">
        <w:rPr>
          <w:rFonts w:ascii="Times New Roman" w:hAnsi="Times New Roman"/>
          <w:sz w:val="24"/>
          <w:szCs w:val="24"/>
        </w:rPr>
        <w:t>difficult to change</w:t>
      </w:r>
      <w:r w:rsidR="0033756F">
        <w:rPr>
          <w:rFonts w:ascii="Times New Roman" w:hAnsi="Times New Roman"/>
          <w:sz w:val="24"/>
          <w:szCs w:val="24"/>
        </w:rPr>
        <w:t xml:space="preserve"> and it is character that is at the heart of our going astray</w:t>
      </w:r>
      <w:r w:rsidR="00DC1D8C">
        <w:rPr>
          <w:rFonts w:ascii="Times New Roman" w:hAnsi="Times New Roman"/>
          <w:sz w:val="24"/>
          <w:szCs w:val="24"/>
        </w:rPr>
        <w:t>.</w:t>
      </w:r>
    </w:p>
    <w:p w14:paraId="27F36147" w14:textId="1F8BBEE7" w:rsidR="00DC1D8C" w:rsidRDefault="00DC1D8C" w:rsidP="00DC1D8C">
      <w:pPr>
        <w:spacing w:line="480" w:lineRule="auto"/>
        <w:ind w:firstLine="720"/>
        <w:rPr>
          <w:rFonts w:ascii="Times New Roman" w:eastAsia="Times New Roman" w:hAnsi="Times New Roman"/>
          <w:color w:val="000000"/>
          <w:sz w:val="24"/>
          <w:szCs w:val="24"/>
          <w:lang w:val="en"/>
        </w:rPr>
      </w:pPr>
      <w:r>
        <w:rPr>
          <w:rFonts w:ascii="Times New Roman" w:hAnsi="Times New Roman"/>
          <w:sz w:val="24"/>
          <w:szCs w:val="24"/>
        </w:rPr>
        <w:t xml:space="preserve">The Rambam certainly agrees.  In discussing how one is to repent his </w:t>
      </w:r>
      <w:r>
        <w:rPr>
          <w:rFonts w:ascii="Times New Roman" w:hAnsi="Times New Roman"/>
          <w:i/>
          <w:sz w:val="24"/>
          <w:szCs w:val="24"/>
        </w:rPr>
        <w:t>aveiro</w:t>
      </w:r>
      <w:r w:rsidR="001F0BF5">
        <w:rPr>
          <w:rFonts w:ascii="Times New Roman" w:hAnsi="Times New Roman"/>
          <w:i/>
          <w:sz w:val="24"/>
          <w:szCs w:val="24"/>
        </w:rPr>
        <w:t>t</w:t>
      </w:r>
      <w:r>
        <w:rPr>
          <w:rFonts w:ascii="Times New Roman" w:hAnsi="Times New Roman"/>
          <w:sz w:val="24"/>
          <w:szCs w:val="24"/>
        </w:rPr>
        <w:t xml:space="preserve">, he goes on to explore another, deeper aspect to true </w:t>
      </w:r>
      <w:r>
        <w:rPr>
          <w:rFonts w:ascii="Times New Roman" w:hAnsi="Times New Roman"/>
          <w:i/>
          <w:sz w:val="24"/>
          <w:szCs w:val="24"/>
        </w:rPr>
        <w:t xml:space="preserve">teshuva.  </w:t>
      </w:r>
      <w:r>
        <w:rPr>
          <w:rFonts w:ascii="Times New Roman" w:hAnsi="Times New Roman"/>
          <w:sz w:val="24"/>
          <w:szCs w:val="24"/>
        </w:rPr>
        <w:t>“</w:t>
      </w:r>
      <w:r w:rsidRPr="00DC1D8C">
        <w:rPr>
          <w:rFonts w:ascii="Times New Roman" w:eastAsia="Times New Roman" w:hAnsi="Times New Roman"/>
          <w:color w:val="000000"/>
          <w:sz w:val="24"/>
          <w:szCs w:val="24"/>
          <w:lang w:val="en"/>
        </w:rPr>
        <w:t xml:space="preserve">And do not say that there is only </w:t>
      </w:r>
      <w:r w:rsidRPr="00DC1D8C">
        <w:rPr>
          <w:rFonts w:ascii="Times New Roman" w:eastAsia="Times New Roman" w:hAnsi="Times New Roman"/>
          <w:i/>
          <w:iCs/>
          <w:color w:val="000000"/>
          <w:sz w:val="24"/>
          <w:szCs w:val="24"/>
          <w:lang w:val="en"/>
        </w:rPr>
        <w:t>teshuva</w:t>
      </w:r>
      <w:r w:rsidRPr="00DC1D8C">
        <w:rPr>
          <w:rFonts w:ascii="Times New Roman" w:eastAsia="Times New Roman" w:hAnsi="Times New Roman"/>
          <w:color w:val="000000"/>
          <w:sz w:val="24"/>
          <w:szCs w:val="24"/>
          <w:lang w:val="en"/>
        </w:rPr>
        <w:t xml:space="preserve"> for sins that have an action such as immorality, stealing, and theft. Just as one must repent from these, so too he must search for his bad character traits and repent from them; from anger, from hatred, from jealousy... </w:t>
      </w:r>
      <w:r w:rsidRPr="00DC1D8C">
        <w:rPr>
          <w:rFonts w:ascii="Times New Roman" w:eastAsia="Times New Roman" w:hAnsi="Times New Roman"/>
          <w:bCs/>
          <w:color w:val="000000"/>
          <w:sz w:val="24"/>
          <w:szCs w:val="24"/>
          <w:lang w:val="en"/>
        </w:rPr>
        <w:t>And these sins are harder than those that have an action to them</w:t>
      </w:r>
      <w:r w:rsidRPr="00DC1D8C">
        <w:rPr>
          <w:rFonts w:ascii="Times New Roman" w:eastAsia="Times New Roman" w:hAnsi="Times New Roman"/>
          <w:color w:val="000000"/>
          <w:sz w:val="24"/>
          <w:szCs w:val="24"/>
          <w:lang w:val="en"/>
        </w:rPr>
        <w:t>, because when a person is engulfed in them it is hard for him to refrain [from them</w:t>
      </w:r>
      <w:r>
        <w:rPr>
          <w:rFonts w:ascii="Times New Roman" w:eastAsia="Times New Roman" w:hAnsi="Times New Roman"/>
          <w:color w:val="000000"/>
          <w:sz w:val="24"/>
          <w:szCs w:val="24"/>
          <w:lang w:val="en"/>
        </w:rPr>
        <w:t>]”.</w:t>
      </w:r>
    </w:p>
    <w:p w14:paraId="3EE7A068" w14:textId="77777777" w:rsidR="00DC1D8C" w:rsidRDefault="00DC1D8C" w:rsidP="00DC1D8C">
      <w:pPr>
        <w:spacing w:line="480" w:lineRule="auto"/>
        <w:ind w:firstLine="720"/>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 xml:space="preserve">In this view, and in that of the Vilna Gaon, who taught that every sin is the result of a bad trait, Rambam is </w:t>
      </w:r>
      <w:r w:rsidR="006A41F5">
        <w:rPr>
          <w:rFonts w:ascii="Times New Roman" w:eastAsia="Times New Roman" w:hAnsi="Times New Roman"/>
          <w:color w:val="000000"/>
          <w:sz w:val="24"/>
          <w:szCs w:val="24"/>
          <w:lang w:val="en"/>
        </w:rPr>
        <w:t xml:space="preserve">making clear that it is not enough to atone only for actions.  For if a conscious transgression emanates from a character flaw, how much more so must the </w:t>
      </w:r>
      <w:r w:rsidR="006A41F5">
        <w:rPr>
          <w:rFonts w:ascii="Times New Roman" w:eastAsia="Times New Roman" w:hAnsi="Times New Roman"/>
          <w:i/>
          <w:color w:val="000000"/>
          <w:sz w:val="24"/>
          <w:szCs w:val="24"/>
          <w:lang w:val="en"/>
        </w:rPr>
        <w:t xml:space="preserve">unconscious </w:t>
      </w:r>
      <w:r w:rsidR="006A41F5">
        <w:rPr>
          <w:rFonts w:ascii="Times New Roman" w:eastAsia="Times New Roman" w:hAnsi="Times New Roman"/>
          <w:color w:val="000000"/>
          <w:sz w:val="24"/>
          <w:szCs w:val="24"/>
          <w:lang w:val="en"/>
        </w:rPr>
        <w:t>transgression be caused by such a flaw?</w:t>
      </w:r>
    </w:p>
    <w:p w14:paraId="7328EA56" w14:textId="7B2F342C" w:rsidR="006A41F5" w:rsidRDefault="006A41F5" w:rsidP="00DC1D8C">
      <w:pPr>
        <w:spacing w:line="480" w:lineRule="auto"/>
        <w:ind w:firstLine="720"/>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 xml:space="preserve">For the Rambam, every sin demands two levels of repentance – one for the behavior and one for the </w:t>
      </w:r>
      <w:r>
        <w:rPr>
          <w:rFonts w:ascii="Times New Roman" w:eastAsia="Times New Roman" w:hAnsi="Times New Roman"/>
          <w:i/>
          <w:color w:val="000000"/>
          <w:sz w:val="24"/>
          <w:szCs w:val="24"/>
          <w:lang w:val="en"/>
        </w:rPr>
        <w:t xml:space="preserve">midda </w:t>
      </w:r>
      <w:r>
        <w:rPr>
          <w:rFonts w:ascii="Times New Roman" w:eastAsia="Times New Roman" w:hAnsi="Times New Roman"/>
          <w:color w:val="000000"/>
          <w:sz w:val="24"/>
          <w:szCs w:val="24"/>
          <w:lang w:val="en"/>
        </w:rPr>
        <w:t xml:space="preserve">at its root.  The conscious and the unconscious.  Both from the same </w:t>
      </w:r>
      <w:r>
        <w:rPr>
          <w:rFonts w:ascii="Times New Roman" w:eastAsia="Times New Roman" w:hAnsi="Times New Roman"/>
          <w:i/>
          <w:color w:val="000000"/>
          <w:sz w:val="24"/>
          <w:szCs w:val="24"/>
          <w:lang w:val="en"/>
        </w:rPr>
        <w:t>midda</w:t>
      </w:r>
      <w:r>
        <w:rPr>
          <w:rFonts w:ascii="Times New Roman" w:eastAsia="Times New Roman" w:hAnsi="Times New Roman"/>
          <w:color w:val="000000"/>
          <w:sz w:val="24"/>
          <w:szCs w:val="24"/>
          <w:lang w:val="en"/>
        </w:rPr>
        <w:t xml:space="preserve">.  </w:t>
      </w:r>
      <w:r w:rsidR="003F0C1D">
        <w:rPr>
          <w:rFonts w:ascii="Times New Roman" w:eastAsia="Times New Roman" w:hAnsi="Times New Roman"/>
          <w:color w:val="000000"/>
          <w:sz w:val="24"/>
          <w:szCs w:val="24"/>
          <w:lang w:val="en"/>
        </w:rPr>
        <w:t>Therefore,</w:t>
      </w:r>
      <w:r>
        <w:rPr>
          <w:rFonts w:ascii="Times New Roman" w:eastAsia="Times New Roman" w:hAnsi="Times New Roman"/>
          <w:color w:val="000000"/>
          <w:sz w:val="24"/>
          <w:szCs w:val="24"/>
          <w:lang w:val="en"/>
        </w:rPr>
        <w:t xml:space="preserve"> both requiring the same atonement.</w:t>
      </w:r>
    </w:p>
    <w:p w14:paraId="30393D65" w14:textId="1EF51F63" w:rsidR="001C57E1" w:rsidRDefault="001C57E1" w:rsidP="00DC1D8C">
      <w:pPr>
        <w:spacing w:line="480" w:lineRule="auto"/>
        <w:ind w:firstLine="720"/>
        <w:rPr>
          <w:rFonts w:ascii="Times New Roman" w:eastAsia="Times New Roman" w:hAnsi="Times New Roman"/>
          <w:color w:val="000000"/>
          <w:sz w:val="24"/>
          <w:szCs w:val="24"/>
          <w:lang w:val="en"/>
        </w:rPr>
      </w:pPr>
    </w:p>
    <w:p w14:paraId="7CF467F4" w14:textId="54C25F5F" w:rsidR="00C65C1B" w:rsidRDefault="001C57E1" w:rsidP="00C65C1B">
      <w:pPr>
        <w:spacing w:line="480" w:lineRule="auto"/>
        <w:ind w:firstLine="720"/>
        <w:rPr>
          <w:rFonts w:ascii="Times New Roman" w:hAnsi="Times New Roman"/>
          <w:sz w:val="24"/>
          <w:szCs w:val="24"/>
        </w:rPr>
      </w:pPr>
      <w:r>
        <w:rPr>
          <w:rFonts w:ascii="Times New Roman" w:eastAsia="Times New Roman" w:hAnsi="Times New Roman"/>
          <w:color w:val="000000"/>
          <w:sz w:val="24"/>
          <w:szCs w:val="24"/>
          <w:lang w:val="en"/>
        </w:rPr>
        <w:t xml:space="preserve">How does one avoid the “inadvertent” outcome that inevitably follows a misstep dictated by character?  By following the example of our sages and “building a fence” around the deep weakness.  For example, if you’re not </w:t>
      </w:r>
      <w:r w:rsidR="00152D5D">
        <w:rPr>
          <w:rFonts w:ascii="Times New Roman" w:hAnsi="Times New Roman"/>
          <w:sz w:val="24"/>
          <w:szCs w:val="24"/>
        </w:rPr>
        <w:t>a “morning person”</w:t>
      </w:r>
      <w:r>
        <w:rPr>
          <w:rFonts w:ascii="Times New Roman" w:hAnsi="Times New Roman"/>
          <w:sz w:val="24"/>
          <w:szCs w:val="24"/>
        </w:rPr>
        <w:t xml:space="preserve"> then </w:t>
      </w:r>
      <w:r w:rsidR="00152D5D">
        <w:rPr>
          <w:rFonts w:ascii="Times New Roman" w:hAnsi="Times New Roman"/>
          <w:sz w:val="24"/>
          <w:szCs w:val="24"/>
        </w:rPr>
        <w:t xml:space="preserve">you would do well to take extra precautions so that you do not “accidentally” oversleep, causing you to miss your flight, or your meeting, or your </w:t>
      </w:r>
      <w:r w:rsidR="00152D5D">
        <w:rPr>
          <w:rFonts w:ascii="Times New Roman" w:hAnsi="Times New Roman"/>
          <w:i/>
          <w:sz w:val="24"/>
          <w:szCs w:val="24"/>
        </w:rPr>
        <w:t>shiur</w:t>
      </w:r>
      <w:r w:rsidR="00152D5D">
        <w:rPr>
          <w:rFonts w:ascii="Times New Roman" w:hAnsi="Times New Roman"/>
          <w:sz w:val="24"/>
          <w:szCs w:val="24"/>
        </w:rPr>
        <w:t xml:space="preserve">.  </w:t>
      </w:r>
    </w:p>
    <w:p w14:paraId="4744FB78" w14:textId="2246AA89" w:rsidR="00152D5D" w:rsidRDefault="00152D5D" w:rsidP="00C65C1B">
      <w:pPr>
        <w:spacing w:line="480" w:lineRule="auto"/>
        <w:ind w:firstLine="720"/>
        <w:rPr>
          <w:rFonts w:ascii="Times New Roman" w:hAnsi="Times New Roman"/>
          <w:sz w:val="24"/>
          <w:szCs w:val="24"/>
        </w:rPr>
      </w:pPr>
      <w:r>
        <w:rPr>
          <w:rFonts w:ascii="Times New Roman" w:hAnsi="Times New Roman"/>
          <w:sz w:val="24"/>
          <w:szCs w:val="24"/>
        </w:rPr>
        <w:t xml:space="preserve">“I must have been </w:t>
      </w:r>
      <w:r w:rsidR="003F0C1D">
        <w:rPr>
          <w:rFonts w:ascii="Times New Roman" w:hAnsi="Times New Roman"/>
          <w:sz w:val="24"/>
          <w:szCs w:val="24"/>
        </w:rPr>
        <w:t>half-asleep,</w:t>
      </w:r>
      <w:r>
        <w:rPr>
          <w:rFonts w:ascii="Times New Roman" w:hAnsi="Times New Roman"/>
          <w:sz w:val="24"/>
          <w:szCs w:val="24"/>
        </w:rPr>
        <w:t xml:space="preserve"> and I turned off the alarm…”</w:t>
      </w:r>
    </w:p>
    <w:p w14:paraId="3C6FFFF0" w14:textId="33854AF9" w:rsidR="00152D5D" w:rsidRDefault="001C57E1" w:rsidP="00C65C1B">
      <w:pPr>
        <w:spacing w:line="480" w:lineRule="auto"/>
        <w:ind w:firstLine="720"/>
        <w:rPr>
          <w:rFonts w:ascii="Times New Roman" w:hAnsi="Times New Roman"/>
          <w:sz w:val="24"/>
          <w:szCs w:val="24"/>
        </w:rPr>
      </w:pPr>
      <w:r>
        <w:rPr>
          <w:rFonts w:ascii="Times New Roman" w:hAnsi="Times New Roman"/>
          <w:sz w:val="24"/>
          <w:szCs w:val="24"/>
        </w:rPr>
        <w:lastRenderedPageBreak/>
        <w:t>Set</w:t>
      </w:r>
      <w:r w:rsidR="00152D5D">
        <w:rPr>
          <w:rFonts w:ascii="Times New Roman" w:hAnsi="Times New Roman"/>
          <w:sz w:val="24"/>
          <w:szCs w:val="24"/>
        </w:rPr>
        <w:t xml:space="preserve"> a </w:t>
      </w:r>
      <w:r w:rsidR="00152D5D">
        <w:rPr>
          <w:rFonts w:ascii="Times New Roman" w:hAnsi="Times New Roman"/>
          <w:i/>
          <w:sz w:val="24"/>
          <w:szCs w:val="24"/>
        </w:rPr>
        <w:t xml:space="preserve">second </w:t>
      </w:r>
      <w:r w:rsidR="00152D5D">
        <w:rPr>
          <w:rFonts w:ascii="Times New Roman" w:hAnsi="Times New Roman"/>
          <w:sz w:val="24"/>
          <w:szCs w:val="24"/>
        </w:rPr>
        <w:t xml:space="preserve">alarm beyond arm’s distance!  Know </w:t>
      </w:r>
      <w:r>
        <w:rPr>
          <w:rFonts w:ascii="Times New Roman" w:hAnsi="Times New Roman"/>
          <w:sz w:val="24"/>
          <w:szCs w:val="24"/>
        </w:rPr>
        <w:t xml:space="preserve">yourself </w:t>
      </w:r>
      <w:r w:rsidR="00152D5D">
        <w:rPr>
          <w:rFonts w:ascii="Times New Roman" w:hAnsi="Times New Roman"/>
          <w:sz w:val="24"/>
          <w:szCs w:val="24"/>
        </w:rPr>
        <w:t xml:space="preserve">and </w:t>
      </w:r>
      <w:r w:rsidR="00152D5D" w:rsidRPr="001C57E1">
        <w:rPr>
          <w:rFonts w:ascii="Times New Roman" w:hAnsi="Times New Roman"/>
          <w:i/>
          <w:iCs/>
          <w:sz w:val="24"/>
          <w:szCs w:val="24"/>
        </w:rPr>
        <w:t>anticipate</w:t>
      </w:r>
      <w:r w:rsidR="00152D5D">
        <w:rPr>
          <w:rFonts w:ascii="Times New Roman" w:hAnsi="Times New Roman"/>
          <w:sz w:val="24"/>
          <w:szCs w:val="24"/>
        </w:rPr>
        <w:t xml:space="preserve"> that “inadvertent” mistake!  </w:t>
      </w:r>
      <w:r w:rsidR="008B0287">
        <w:rPr>
          <w:rFonts w:ascii="Times New Roman" w:hAnsi="Times New Roman"/>
          <w:sz w:val="24"/>
          <w:szCs w:val="24"/>
        </w:rPr>
        <w:t>I</w:t>
      </w:r>
      <w:r w:rsidR="00152D5D">
        <w:rPr>
          <w:rFonts w:ascii="Times New Roman" w:hAnsi="Times New Roman"/>
          <w:sz w:val="24"/>
          <w:szCs w:val="24"/>
        </w:rPr>
        <w:t xml:space="preserve">sn’t that precisely </w:t>
      </w:r>
      <w:r w:rsidR="00664491">
        <w:rPr>
          <w:rFonts w:ascii="Times New Roman" w:hAnsi="Times New Roman"/>
          <w:sz w:val="24"/>
          <w:szCs w:val="24"/>
        </w:rPr>
        <w:t xml:space="preserve">the kind of action our </w:t>
      </w:r>
      <w:r w:rsidR="00152D5D">
        <w:rPr>
          <w:rFonts w:ascii="Times New Roman" w:hAnsi="Times New Roman"/>
          <w:sz w:val="24"/>
          <w:szCs w:val="24"/>
        </w:rPr>
        <w:t xml:space="preserve">sages meant in teaching us to </w:t>
      </w:r>
      <w:r w:rsidR="001F0BF5">
        <w:rPr>
          <w:rFonts w:ascii="Times New Roman" w:hAnsi="Times New Roman"/>
          <w:sz w:val="24"/>
          <w:szCs w:val="24"/>
        </w:rPr>
        <w:t xml:space="preserve">create </w:t>
      </w:r>
      <w:r w:rsidR="00152D5D">
        <w:rPr>
          <w:rFonts w:ascii="Times New Roman" w:hAnsi="Times New Roman"/>
          <w:sz w:val="24"/>
          <w:szCs w:val="24"/>
        </w:rPr>
        <w:t xml:space="preserve">a </w:t>
      </w:r>
      <w:r w:rsidR="00152D5D">
        <w:rPr>
          <w:rFonts w:ascii="Times New Roman" w:hAnsi="Times New Roman"/>
          <w:i/>
          <w:sz w:val="24"/>
          <w:szCs w:val="24"/>
        </w:rPr>
        <w:t>gezeirah</w:t>
      </w:r>
      <w:r w:rsidR="00152D5D">
        <w:rPr>
          <w:rFonts w:ascii="Times New Roman" w:hAnsi="Times New Roman"/>
          <w:sz w:val="24"/>
          <w:szCs w:val="24"/>
        </w:rPr>
        <w:t xml:space="preserve"> around the Torah?  Such a fence is not for the person </w:t>
      </w:r>
      <w:r w:rsidR="00152D5D">
        <w:rPr>
          <w:rFonts w:ascii="Times New Roman" w:hAnsi="Times New Roman"/>
          <w:i/>
          <w:sz w:val="24"/>
          <w:szCs w:val="24"/>
        </w:rPr>
        <w:t xml:space="preserve">determined </w:t>
      </w:r>
      <w:r w:rsidR="00152D5D" w:rsidRPr="00152D5D">
        <w:rPr>
          <w:rFonts w:ascii="Times New Roman" w:hAnsi="Times New Roman"/>
          <w:i/>
          <w:sz w:val="24"/>
          <w:szCs w:val="24"/>
        </w:rPr>
        <w:t>to transgress</w:t>
      </w:r>
      <w:r w:rsidR="00152D5D">
        <w:rPr>
          <w:rFonts w:ascii="Times New Roman" w:hAnsi="Times New Roman"/>
          <w:i/>
          <w:sz w:val="24"/>
          <w:szCs w:val="24"/>
        </w:rPr>
        <w:t xml:space="preserve"> </w:t>
      </w:r>
      <w:r w:rsidR="00152D5D">
        <w:rPr>
          <w:rFonts w:ascii="Times New Roman" w:hAnsi="Times New Roman"/>
          <w:sz w:val="24"/>
          <w:szCs w:val="24"/>
        </w:rPr>
        <w:t xml:space="preserve">but for the person determined </w:t>
      </w:r>
      <w:r w:rsidR="00152D5D">
        <w:rPr>
          <w:rFonts w:ascii="Times New Roman" w:hAnsi="Times New Roman"/>
          <w:i/>
          <w:sz w:val="24"/>
          <w:szCs w:val="24"/>
          <w:u w:val="single"/>
        </w:rPr>
        <w:t>not</w:t>
      </w:r>
      <w:r w:rsidR="00152D5D">
        <w:rPr>
          <w:rFonts w:ascii="Times New Roman" w:hAnsi="Times New Roman"/>
          <w:sz w:val="24"/>
          <w:szCs w:val="24"/>
        </w:rPr>
        <w:t xml:space="preserve"> to.</w:t>
      </w:r>
    </w:p>
    <w:p w14:paraId="42C52126" w14:textId="77777777" w:rsidR="001C57E1" w:rsidRDefault="001C57E1" w:rsidP="00C65C1B">
      <w:pPr>
        <w:spacing w:line="480" w:lineRule="auto"/>
        <w:ind w:firstLine="720"/>
        <w:rPr>
          <w:rFonts w:ascii="Times New Roman" w:hAnsi="Times New Roman"/>
          <w:sz w:val="24"/>
          <w:szCs w:val="24"/>
        </w:rPr>
      </w:pPr>
    </w:p>
    <w:p w14:paraId="1D6E3D9B" w14:textId="473BF683" w:rsidR="006411ED" w:rsidRDefault="00C65C1B" w:rsidP="00C65C1B">
      <w:pPr>
        <w:spacing w:line="480" w:lineRule="auto"/>
        <w:ind w:firstLine="720"/>
        <w:rPr>
          <w:rFonts w:ascii="Times New Roman" w:hAnsi="Times New Roman"/>
          <w:sz w:val="24"/>
          <w:szCs w:val="24"/>
        </w:rPr>
      </w:pPr>
      <w:r w:rsidRPr="00C65C1B">
        <w:rPr>
          <w:rFonts w:ascii="Times New Roman" w:hAnsi="Times New Roman"/>
          <w:sz w:val="24"/>
          <w:szCs w:val="24"/>
        </w:rPr>
        <w:t>Alshich</w:t>
      </w:r>
      <w:r w:rsidR="00B7181A">
        <w:rPr>
          <w:rFonts w:ascii="Times New Roman" w:hAnsi="Times New Roman"/>
          <w:sz w:val="24"/>
          <w:szCs w:val="24"/>
        </w:rPr>
        <w:t xml:space="preserve"> makes clear that </w:t>
      </w:r>
      <w:r w:rsidRPr="00C65C1B">
        <w:rPr>
          <w:rFonts w:ascii="Times New Roman" w:hAnsi="Times New Roman"/>
          <w:sz w:val="24"/>
          <w:szCs w:val="24"/>
        </w:rPr>
        <w:t>any inadvertent act (</w:t>
      </w:r>
      <w:r w:rsidRPr="00C65C1B">
        <w:rPr>
          <w:rFonts w:ascii="Times New Roman" w:hAnsi="Times New Roman"/>
          <w:i/>
          <w:iCs/>
          <w:sz w:val="24"/>
          <w:szCs w:val="24"/>
        </w:rPr>
        <w:t>b’shgaga</w:t>
      </w:r>
      <w:r w:rsidRPr="006411ED">
        <w:rPr>
          <w:rFonts w:ascii="Times New Roman" w:hAnsi="Times New Roman"/>
          <w:iCs/>
          <w:sz w:val="24"/>
          <w:szCs w:val="24"/>
        </w:rPr>
        <w:t>)</w:t>
      </w:r>
      <w:r w:rsidRPr="00C65C1B">
        <w:rPr>
          <w:rFonts w:ascii="Times New Roman" w:hAnsi="Times New Roman"/>
          <w:sz w:val="24"/>
          <w:szCs w:val="24"/>
        </w:rPr>
        <w:t xml:space="preserve"> is </w:t>
      </w:r>
      <w:r w:rsidRPr="006411ED">
        <w:rPr>
          <w:rFonts w:ascii="Times New Roman" w:hAnsi="Times New Roman"/>
          <w:i/>
          <w:sz w:val="24"/>
          <w:szCs w:val="24"/>
        </w:rPr>
        <w:t>always</w:t>
      </w:r>
      <w:r w:rsidRPr="00C65C1B">
        <w:rPr>
          <w:rFonts w:ascii="Times New Roman" w:hAnsi="Times New Roman"/>
          <w:sz w:val="24"/>
          <w:szCs w:val="24"/>
        </w:rPr>
        <w:t xml:space="preserve"> </w:t>
      </w:r>
      <w:r w:rsidR="006411ED">
        <w:rPr>
          <w:rFonts w:ascii="Times New Roman" w:hAnsi="Times New Roman"/>
          <w:sz w:val="24"/>
          <w:szCs w:val="24"/>
        </w:rPr>
        <w:t xml:space="preserve">the </w:t>
      </w:r>
      <w:r w:rsidRPr="00C65C1B">
        <w:rPr>
          <w:rFonts w:ascii="Times New Roman" w:hAnsi="Times New Roman"/>
          <w:sz w:val="24"/>
          <w:szCs w:val="24"/>
        </w:rPr>
        <w:t>result of a previous misdeed done knowingly</w:t>
      </w:r>
      <w:r w:rsidR="006411ED">
        <w:rPr>
          <w:rFonts w:ascii="Times New Roman" w:hAnsi="Times New Roman"/>
          <w:sz w:val="24"/>
          <w:szCs w:val="24"/>
        </w:rPr>
        <w:t xml:space="preserve">.  </w:t>
      </w:r>
      <w:r w:rsidR="00B66FCE">
        <w:rPr>
          <w:rFonts w:ascii="Times New Roman" w:hAnsi="Times New Roman"/>
          <w:sz w:val="24"/>
          <w:szCs w:val="24"/>
        </w:rPr>
        <w:t>He insists that it is</w:t>
      </w:r>
      <w:r w:rsidR="006411ED">
        <w:rPr>
          <w:rFonts w:ascii="Times New Roman" w:hAnsi="Times New Roman"/>
          <w:sz w:val="24"/>
          <w:szCs w:val="24"/>
        </w:rPr>
        <w:t xml:space="preserve"> </w:t>
      </w:r>
      <w:r w:rsidRPr="00C65C1B">
        <w:rPr>
          <w:rFonts w:ascii="Times New Roman" w:hAnsi="Times New Roman"/>
          <w:sz w:val="24"/>
          <w:szCs w:val="24"/>
        </w:rPr>
        <w:t xml:space="preserve">impossible for one to commit a sin </w:t>
      </w:r>
      <w:r w:rsidRPr="00C65C1B">
        <w:rPr>
          <w:rFonts w:ascii="Times New Roman" w:hAnsi="Times New Roman"/>
          <w:i/>
          <w:iCs/>
          <w:sz w:val="24"/>
          <w:szCs w:val="24"/>
        </w:rPr>
        <w:t>b’shogeg</w:t>
      </w:r>
      <w:r w:rsidRPr="006411ED">
        <w:rPr>
          <w:rFonts w:ascii="Times New Roman" w:hAnsi="Times New Roman"/>
          <w:iCs/>
          <w:sz w:val="24"/>
          <w:szCs w:val="24"/>
        </w:rPr>
        <w:t>, if</w:t>
      </w:r>
      <w:r w:rsidRPr="00C65C1B">
        <w:rPr>
          <w:rFonts w:ascii="Times New Roman" w:hAnsi="Times New Roman"/>
          <w:i/>
          <w:iCs/>
          <w:sz w:val="24"/>
          <w:szCs w:val="24"/>
        </w:rPr>
        <w:t xml:space="preserve"> </w:t>
      </w:r>
      <w:r w:rsidRPr="00C65C1B">
        <w:rPr>
          <w:rFonts w:ascii="Times New Roman" w:hAnsi="Times New Roman"/>
          <w:sz w:val="24"/>
          <w:szCs w:val="24"/>
        </w:rPr>
        <w:t>deep inside his inner being, there aren’t sins previously committed consciously and with deceit</w:t>
      </w:r>
      <w:r w:rsidR="006411ED">
        <w:rPr>
          <w:rFonts w:ascii="Times New Roman" w:hAnsi="Times New Roman"/>
          <w:sz w:val="24"/>
          <w:szCs w:val="24"/>
        </w:rPr>
        <w:t>.</w:t>
      </w:r>
      <w:r w:rsidRPr="00C65C1B">
        <w:rPr>
          <w:rFonts w:ascii="Times New Roman" w:hAnsi="Times New Roman"/>
          <w:sz w:val="24"/>
          <w:szCs w:val="24"/>
        </w:rPr>
        <w:t xml:space="preserve">  </w:t>
      </w:r>
      <w:r w:rsidR="006411ED">
        <w:rPr>
          <w:rFonts w:ascii="Times New Roman" w:hAnsi="Times New Roman"/>
          <w:sz w:val="24"/>
          <w:szCs w:val="24"/>
        </w:rPr>
        <w:t xml:space="preserve">After all, he teaches, </w:t>
      </w:r>
      <w:r w:rsidRPr="00C65C1B">
        <w:rPr>
          <w:rFonts w:ascii="Times New Roman" w:hAnsi="Times New Roman"/>
          <w:sz w:val="24"/>
          <w:szCs w:val="24"/>
        </w:rPr>
        <w:t xml:space="preserve">if the Talmud teaches (Chulin 5) </w:t>
      </w:r>
      <w:r w:rsidR="006411ED">
        <w:rPr>
          <w:rFonts w:ascii="Times New Roman" w:hAnsi="Times New Roman"/>
          <w:sz w:val="24"/>
          <w:szCs w:val="24"/>
        </w:rPr>
        <w:t xml:space="preserve">that </w:t>
      </w:r>
      <w:r w:rsidRPr="00C65C1B">
        <w:rPr>
          <w:rFonts w:ascii="Times New Roman" w:hAnsi="Times New Roman"/>
          <w:sz w:val="24"/>
          <w:szCs w:val="24"/>
        </w:rPr>
        <w:t xml:space="preserve">God would never bring about a sin through the animal of </w:t>
      </w:r>
      <w:r w:rsidRPr="006411ED">
        <w:rPr>
          <w:rFonts w:ascii="Times New Roman" w:hAnsi="Times New Roman"/>
          <w:i/>
          <w:sz w:val="24"/>
          <w:szCs w:val="24"/>
        </w:rPr>
        <w:t>tzadikim</w:t>
      </w:r>
      <w:r w:rsidRPr="00C65C1B">
        <w:rPr>
          <w:rFonts w:ascii="Times New Roman" w:hAnsi="Times New Roman"/>
          <w:sz w:val="24"/>
          <w:szCs w:val="24"/>
        </w:rPr>
        <w:t xml:space="preserve"> certainly He would not cause tzadikim themselves to sin. </w:t>
      </w:r>
      <w:r w:rsidR="006411ED">
        <w:rPr>
          <w:rFonts w:ascii="Times New Roman" w:hAnsi="Times New Roman"/>
          <w:sz w:val="24"/>
          <w:szCs w:val="24"/>
        </w:rPr>
        <w:t xml:space="preserve"> How then does </w:t>
      </w:r>
      <w:r w:rsidRPr="00C65C1B">
        <w:rPr>
          <w:rFonts w:ascii="Times New Roman" w:hAnsi="Times New Roman"/>
          <w:sz w:val="24"/>
          <w:szCs w:val="24"/>
        </w:rPr>
        <w:t xml:space="preserve">the sin come about? </w:t>
      </w:r>
      <w:r w:rsidR="003F0C1D" w:rsidRPr="00C65C1B">
        <w:rPr>
          <w:rFonts w:ascii="Times New Roman" w:hAnsi="Times New Roman"/>
          <w:sz w:val="24"/>
          <w:szCs w:val="24"/>
        </w:rPr>
        <w:t>Thus,</w:t>
      </w:r>
      <w:r w:rsidRPr="00C65C1B">
        <w:rPr>
          <w:rFonts w:ascii="Times New Roman" w:hAnsi="Times New Roman"/>
          <w:sz w:val="24"/>
          <w:szCs w:val="24"/>
        </w:rPr>
        <w:t xml:space="preserve"> the Posuk says</w:t>
      </w:r>
      <w:r w:rsidR="006411ED">
        <w:rPr>
          <w:rFonts w:ascii="Times New Roman" w:hAnsi="Times New Roman"/>
          <w:sz w:val="24"/>
          <w:szCs w:val="24"/>
        </w:rPr>
        <w:t>,</w:t>
      </w:r>
      <w:r w:rsidRPr="00C65C1B">
        <w:rPr>
          <w:rFonts w:ascii="Times New Roman" w:hAnsi="Times New Roman"/>
          <w:sz w:val="24"/>
          <w:szCs w:val="24"/>
        </w:rPr>
        <w:t xml:space="preserve"> “from among all the </w:t>
      </w:r>
      <w:r w:rsidRPr="00C65C1B">
        <w:rPr>
          <w:rFonts w:ascii="Times New Roman" w:hAnsi="Times New Roman"/>
          <w:i/>
          <w:iCs/>
          <w:sz w:val="24"/>
          <w:szCs w:val="24"/>
        </w:rPr>
        <w:t>mitzvos HaShem asher lo taasena –</w:t>
      </w:r>
      <w:r w:rsidR="00B66FCE">
        <w:rPr>
          <w:rFonts w:ascii="Times New Roman" w:hAnsi="Times New Roman"/>
          <w:i/>
          <w:iCs/>
          <w:sz w:val="24"/>
          <w:szCs w:val="24"/>
        </w:rPr>
        <w:t xml:space="preserve"> </w:t>
      </w:r>
      <w:r w:rsidRPr="00C65C1B">
        <w:rPr>
          <w:rFonts w:ascii="Times New Roman" w:hAnsi="Times New Roman"/>
          <w:sz w:val="24"/>
          <w:szCs w:val="24"/>
        </w:rPr>
        <w:t xml:space="preserve">the commandments of Hashem that may not be done.” </w:t>
      </w:r>
    </w:p>
    <w:p w14:paraId="293E1C2E" w14:textId="43160CC5" w:rsidR="00642BE2" w:rsidRDefault="00B66FCE" w:rsidP="00C65C1B">
      <w:pPr>
        <w:spacing w:line="480" w:lineRule="auto"/>
        <w:ind w:firstLine="720"/>
        <w:rPr>
          <w:rFonts w:ascii="Times New Roman" w:hAnsi="Times New Roman"/>
          <w:iCs/>
          <w:sz w:val="24"/>
          <w:szCs w:val="24"/>
        </w:rPr>
      </w:pPr>
      <w:r>
        <w:rPr>
          <w:rFonts w:ascii="Times New Roman" w:hAnsi="Times New Roman"/>
          <w:sz w:val="24"/>
          <w:szCs w:val="24"/>
        </w:rPr>
        <w:t>Every</w:t>
      </w:r>
      <w:r w:rsidR="006411ED">
        <w:rPr>
          <w:rFonts w:ascii="Times New Roman" w:hAnsi="Times New Roman"/>
          <w:sz w:val="24"/>
          <w:szCs w:val="24"/>
        </w:rPr>
        <w:t xml:space="preserve"> “inadvertent” error </w:t>
      </w:r>
      <w:r>
        <w:rPr>
          <w:rFonts w:ascii="Times New Roman" w:hAnsi="Times New Roman"/>
          <w:sz w:val="24"/>
          <w:szCs w:val="24"/>
        </w:rPr>
        <w:t>is</w:t>
      </w:r>
      <w:r w:rsidR="006411ED">
        <w:rPr>
          <w:rFonts w:ascii="Times New Roman" w:hAnsi="Times New Roman"/>
          <w:sz w:val="24"/>
          <w:szCs w:val="24"/>
        </w:rPr>
        <w:t xml:space="preserve"> predicated on a previous error</w:t>
      </w:r>
      <w:r w:rsidR="00C65C1B" w:rsidRPr="00C65C1B">
        <w:rPr>
          <w:rFonts w:ascii="Times New Roman" w:hAnsi="Times New Roman"/>
          <w:sz w:val="24"/>
          <w:szCs w:val="24"/>
        </w:rPr>
        <w:t xml:space="preserve"> </w:t>
      </w:r>
      <w:r w:rsidR="00C65C1B" w:rsidRPr="00C65C1B">
        <w:rPr>
          <w:rFonts w:ascii="Times New Roman" w:hAnsi="Times New Roman"/>
          <w:i/>
          <w:iCs/>
          <w:sz w:val="24"/>
          <w:szCs w:val="24"/>
        </w:rPr>
        <w:t>b’zadon</w:t>
      </w:r>
      <w:r w:rsidR="006411ED">
        <w:rPr>
          <w:rFonts w:ascii="Times New Roman" w:hAnsi="Times New Roman"/>
          <w:i/>
          <w:iCs/>
          <w:sz w:val="24"/>
          <w:szCs w:val="24"/>
        </w:rPr>
        <w:t xml:space="preserve"> </w:t>
      </w:r>
      <w:r w:rsidR="006411ED">
        <w:rPr>
          <w:rFonts w:ascii="Times New Roman" w:hAnsi="Times New Roman"/>
          <w:iCs/>
          <w:sz w:val="24"/>
          <w:szCs w:val="24"/>
        </w:rPr>
        <w:t>(knowing, conscious</w:t>
      </w:r>
      <w:r w:rsidR="00642BE2">
        <w:rPr>
          <w:rFonts w:ascii="Times New Roman" w:hAnsi="Times New Roman"/>
          <w:iCs/>
          <w:sz w:val="24"/>
          <w:szCs w:val="24"/>
        </w:rPr>
        <w:t xml:space="preserve">).  </w:t>
      </w:r>
      <w:r>
        <w:rPr>
          <w:rFonts w:ascii="Times New Roman" w:hAnsi="Times New Roman"/>
          <w:iCs/>
          <w:sz w:val="24"/>
          <w:szCs w:val="24"/>
        </w:rPr>
        <w:t>Therefore, the</w:t>
      </w:r>
      <w:r w:rsidR="00642BE2">
        <w:rPr>
          <w:rFonts w:ascii="Times New Roman" w:hAnsi="Times New Roman"/>
          <w:iCs/>
          <w:sz w:val="24"/>
          <w:szCs w:val="24"/>
        </w:rPr>
        <w:t xml:space="preserve"> error is not inadvertent at all, but </w:t>
      </w:r>
      <w:r w:rsidR="00642BE2">
        <w:rPr>
          <w:rFonts w:ascii="Times New Roman" w:hAnsi="Times New Roman"/>
          <w:i/>
          <w:iCs/>
          <w:sz w:val="24"/>
          <w:szCs w:val="24"/>
        </w:rPr>
        <w:t>b’shogeg</w:t>
      </w:r>
      <w:r w:rsidR="00642BE2">
        <w:rPr>
          <w:rFonts w:ascii="Times New Roman" w:hAnsi="Times New Roman"/>
          <w:iCs/>
          <w:sz w:val="24"/>
          <w:szCs w:val="24"/>
        </w:rPr>
        <w:t xml:space="preserve">.  </w:t>
      </w:r>
      <w:r w:rsidR="00C65C1B" w:rsidRPr="00C65C1B">
        <w:rPr>
          <w:rFonts w:ascii="Times New Roman" w:hAnsi="Times New Roman"/>
          <w:sz w:val="24"/>
          <w:szCs w:val="24"/>
        </w:rPr>
        <w:t>This is wh</w:t>
      </w:r>
      <w:r w:rsidR="00642BE2">
        <w:rPr>
          <w:rFonts w:ascii="Times New Roman" w:hAnsi="Times New Roman"/>
          <w:sz w:val="24"/>
          <w:szCs w:val="24"/>
        </w:rPr>
        <w:t>at King David meant when he exc</w:t>
      </w:r>
      <w:r w:rsidR="00C65C1B" w:rsidRPr="00C65C1B">
        <w:rPr>
          <w:rFonts w:ascii="Times New Roman" w:hAnsi="Times New Roman"/>
          <w:sz w:val="24"/>
          <w:szCs w:val="24"/>
        </w:rPr>
        <w:t>laimed</w:t>
      </w:r>
      <w:r w:rsidR="00642BE2">
        <w:rPr>
          <w:rFonts w:ascii="Times New Roman" w:hAnsi="Times New Roman"/>
          <w:sz w:val="24"/>
          <w:szCs w:val="24"/>
        </w:rPr>
        <w:t>,</w:t>
      </w:r>
      <w:r w:rsidR="00C65C1B" w:rsidRPr="00C65C1B">
        <w:rPr>
          <w:rFonts w:ascii="Times New Roman" w:hAnsi="Times New Roman"/>
          <w:sz w:val="24"/>
          <w:szCs w:val="24"/>
        </w:rPr>
        <w:t xml:space="preserve"> </w:t>
      </w:r>
      <w:r w:rsidR="00C65C1B" w:rsidRPr="00C65C1B">
        <w:rPr>
          <w:rFonts w:ascii="Times New Roman" w:hAnsi="Times New Roman"/>
          <w:i/>
          <w:iCs/>
          <w:sz w:val="24"/>
          <w:szCs w:val="24"/>
        </w:rPr>
        <w:t>Shegiot mi yavin</w:t>
      </w:r>
      <w:r w:rsidR="00642BE2">
        <w:rPr>
          <w:rFonts w:ascii="Times New Roman" w:hAnsi="Times New Roman"/>
          <w:iCs/>
          <w:sz w:val="24"/>
          <w:szCs w:val="24"/>
        </w:rPr>
        <w:t xml:space="preserve"> </w:t>
      </w:r>
      <w:r w:rsidR="00075BFF">
        <w:rPr>
          <w:rFonts w:ascii="Times New Roman" w:hAnsi="Times New Roman"/>
          <w:iCs/>
          <w:sz w:val="24"/>
          <w:szCs w:val="24"/>
        </w:rPr>
        <w:t>(</w:t>
      </w:r>
      <w:r w:rsidR="00642BE2">
        <w:rPr>
          <w:rFonts w:ascii="Times New Roman" w:hAnsi="Times New Roman"/>
          <w:iCs/>
          <w:sz w:val="24"/>
          <w:szCs w:val="24"/>
        </w:rPr>
        <w:t>Yet, who can discern mistakes?</w:t>
      </w:r>
      <w:r w:rsidR="00075BFF">
        <w:rPr>
          <w:rFonts w:ascii="Times New Roman" w:hAnsi="Times New Roman"/>
          <w:iCs/>
          <w:sz w:val="24"/>
          <w:szCs w:val="24"/>
        </w:rPr>
        <w:t>)</w:t>
      </w:r>
      <w:r w:rsidR="00642BE2">
        <w:rPr>
          <w:rFonts w:ascii="Times New Roman" w:hAnsi="Times New Roman"/>
          <w:iCs/>
          <w:sz w:val="24"/>
          <w:szCs w:val="24"/>
        </w:rPr>
        <w:t xml:space="preserve"> </w:t>
      </w:r>
    </w:p>
    <w:p w14:paraId="4ECBE561" w14:textId="3FF4BF01" w:rsidR="00075BFF" w:rsidRDefault="00075BFF" w:rsidP="00C65C1B">
      <w:pPr>
        <w:spacing w:line="480" w:lineRule="auto"/>
        <w:ind w:firstLine="720"/>
        <w:rPr>
          <w:rFonts w:ascii="Times New Roman" w:hAnsi="Times New Roman"/>
          <w:iCs/>
          <w:sz w:val="24"/>
          <w:szCs w:val="24"/>
        </w:rPr>
      </w:pPr>
      <w:r>
        <w:rPr>
          <w:rFonts w:ascii="Times New Roman" w:hAnsi="Times New Roman"/>
          <w:iCs/>
          <w:sz w:val="24"/>
          <w:szCs w:val="24"/>
        </w:rPr>
        <w:t xml:space="preserve">There is always a history to sin, always a “trail of </w:t>
      </w:r>
      <w:r w:rsidR="008B0287">
        <w:rPr>
          <w:rFonts w:ascii="Times New Roman" w:hAnsi="Times New Roman"/>
          <w:iCs/>
          <w:sz w:val="24"/>
          <w:szCs w:val="24"/>
        </w:rPr>
        <w:t>missteps</w:t>
      </w:r>
      <w:r>
        <w:rPr>
          <w:rFonts w:ascii="Times New Roman" w:hAnsi="Times New Roman"/>
          <w:iCs/>
          <w:sz w:val="24"/>
          <w:szCs w:val="24"/>
        </w:rPr>
        <w:t>.”</w:t>
      </w:r>
    </w:p>
    <w:p w14:paraId="7F2B9DD0" w14:textId="77777777" w:rsidR="00814A07" w:rsidRDefault="00C65C1B" w:rsidP="00C65C1B">
      <w:pPr>
        <w:spacing w:line="480" w:lineRule="auto"/>
        <w:ind w:firstLine="720"/>
        <w:rPr>
          <w:rFonts w:ascii="Times New Roman" w:hAnsi="Times New Roman"/>
          <w:sz w:val="24"/>
          <w:szCs w:val="24"/>
        </w:rPr>
      </w:pPr>
      <w:r w:rsidRPr="00C65C1B">
        <w:rPr>
          <w:rFonts w:ascii="Times New Roman" w:hAnsi="Times New Roman"/>
          <w:sz w:val="24"/>
          <w:szCs w:val="24"/>
        </w:rPr>
        <w:t>Alshich concludes</w:t>
      </w:r>
      <w:r w:rsidR="00814A07">
        <w:rPr>
          <w:rFonts w:ascii="Times New Roman" w:hAnsi="Times New Roman"/>
          <w:sz w:val="24"/>
          <w:szCs w:val="24"/>
        </w:rPr>
        <w:t xml:space="preserve"> that if </w:t>
      </w:r>
      <w:r w:rsidRPr="00C65C1B">
        <w:rPr>
          <w:rFonts w:ascii="Times New Roman" w:hAnsi="Times New Roman"/>
          <w:sz w:val="24"/>
          <w:szCs w:val="24"/>
        </w:rPr>
        <w:t xml:space="preserve">you committed </w:t>
      </w:r>
      <w:r w:rsidR="00814A07">
        <w:rPr>
          <w:rFonts w:ascii="Times New Roman" w:hAnsi="Times New Roman"/>
          <w:sz w:val="24"/>
          <w:szCs w:val="24"/>
        </w:rPr>
        <w:t xml:space="preserve">a </w:t>
      </w:r>
      <w:r w:rsidRPr="00C65C1B">
        <w:rPr>
          <w:rFonts w:ascii="Times New Roman" w:hAnsi="Times New Roman"/>
          <w:sz w:val="24"/>
          <w:szCs w:val="24"/>
        </w:rPr>
        <w:t xml:space="preserve">sin </w:t>
      </w:r>
      <w:r w:rsidRPr="00C65C1B">
        <w:rPr>
          <w:rFonts w:ascii="Times New Roman" w:hAnsi="Times New Roman"/>
          <w:i/>
          <w:iCs/>
          <w:sz w:val="24"/>
          <w:szCs w:val="24"/>
        </w:rPr>
        <w:t xml:space="preserve">b’shgaga </w:t>
      </w:r>
      <w:r w:rsidR="00814A07">
        <w:rPr>
          <w:rFonts w:ascii="Times New Roman" w:hAnsi="Times New Roman"/>
          <w:iCs/>
          <w:sz w:val="24"/>
          <w:szCs w:val="24"/>
        </w:rPr>
        <w:t xml:space="preserve">then you’d better </w:t>
      </w:r>
      <w:r w:rsidRPr="00C65C1B">
        <w:rPr>
          <w:rFonts w:ascii="Times New Roman" w:hAnsi="Times New Roman"/>
          <w:sz w:val="24"/>
          <w:szCs w:val="24"/>
        </w:rPr>
        <w:t xml:space="preserve">dig deep to discover </w:t>
      </w:r>
      <w:r w:rsidR="00814A07">
        <w:rPr>
          <w:rFonts w:ascii="Times New Roman" w:hAnsi="Times New Roman"/>
          <w:sz w:val="24"/>
          <w:szCs w:val="24"/>
        </w:rPr>
        <w:t>the</w:t>
      </w:r>
      <w:r w:rsidRPr="00C65C1B">
        <w:rPr>
          <w:rFonts w:ascii="Times New Roman" w:hAnsi="Times New Roman"/>
          <w:sz w:val="24"/>
          <w:szCs w:val="24"/>
        </w:rPr>
        <w:t xml:space="preserve"> </w:t>
      </w:r>
      <w:r w:rsidRPr="00C65C1B">
        <w:rPr>
          <w:rFonts w:ascii="Times New Roman" w:hAnsi="Times New Roman"/>
          <w:i/>
          <w:iCs/>
          <w:sz w:val="24"/>
          <w:szCs w:val="24"/>
        </w:rPr>
        <w:t xml:space="preserve">meizid </w:t>
      </w:r>
      <w:r w:rsidRPr="00C65C1B">
        <w:rPr>
          <w:rFonts w:ascii="Times New Roman" w:hAnsi="Times New Roman"/>
          <w:sz w:val="24"/>
          <w:szCs w:val="24"/>
        </w:rPr>
        <w:t>act you</w:t>
      </w:r>
      <w:r w:rsidR="00814A07">
        <w:rPr>
          <w:rFonts w:ascii="Times New Roman" w:hAnsi="Times New Roman"/>
          <w:sz w:val="24"/>
          <w:szCs w:val="24"/>
        </w:rPr>
        <w:t>’d</w:t>
      </w:r>
      <w:r w:rsidRPr="00C65C1B">
        <w:rPr>
          <w:rFonts w:ascii="Times New Roman" w:hAnsi="Times New Roman"/>
          <w:sz w:val="24"/>
          <w:szCs w:val="24"/>
        </w:rPr>
        <w:t xml:space="preserve"> previously </w:t>
      </w:r>
      <w:r w:rsidR="00814A07">
        <w:rPr>
          <w:rFonts w:ascii="Times New Roman" w:hAnsi="Times New Roman"/>
          <w:sz w:val="24"/>
          <w:szCs w:val="24"/>
        </w:rPr>
        <w:t xml:space="preserve">committed that you have </w:t>
      </w:r>
      <w:r w:rsidRPr="00C65C1B">
        <w:rPr>
          <w:rFonts w:ascii="Times New Roman" w:hAnsi="Times New Roman"/>
          <w:sz w:val="24"/>
          <w:szCs w:val="24"/>
        </w:rPr>
        <w:t>overlooked</w:t>
      </w:r>
      <w:r w:rsidR="00814A07">
        <w:rPr>
          <w:rFonts w:ascii="Times New Roman" w:hAnsi="Times New Roman"/>
          <w:sz w:val="24"/>
          <w:szCs w:val="24"/>
        </w:rPr>
        <w:t xml:space="preserve"> that had brought you to your </w:t>
      </w:r>
      <w:r w:rsidRPr="00C65C1B">
        <w:rPr>
          <w:rFonts w:ascii="Times New Roman" w:hAnsi="Times New Roman"/>
          <w:sz w:val="24"/>
          <w:szCs w:val="24"/>
        </w:rPr>
        <w:t>current “mistake.”  </w:t>
      </w:r>
    </w:p>
    <w:p w14:paraId="3A0C5A5D" w14:textId="22A42917" w:rsidR="00C65C1B" w:rsidRPr="00C65C1B" w:rsidRDefault="00C65C1B" w:rsidP="00C65C1B">
      <w:pPr>
        <w:spacing w:line="480" w:lineRule="auto"/>
        <w:ind w:firstLine="720"/>
        <w:rPr>
          <w:rFonts w:ascii="Times New Roman" w:hAnsi="Times New Roman"/>
          <w:sz w:val="24"/>
          <w:szCs w:val="24"/>
        </w:rPr>
      </w:pPr>
      <w:r w:rsidRPr="00C65C1B">
        <w:rPr>
          <w:rFonts w:ascii="Times New Roman" w:hAnsi="Times New Roman"/>
          <w:sz w:val="24"/>
          <w:szCs w:val="24"/>
        </w:rPr>
        <w:t>R’ Samso</w:t>
      </w:r>
      <w:r w:rsidR="003F0C1D">
        <w:rPr>
          <w:rFonts w:ascii="Times New Roman" w:hAnsi="Times New Roman"/>
          <w:sz w:val="24"/>
          <w:szCs w:val="24"/>
        </w:rPr>
        <w:t>n</w:t>
      </w:r>
      <w:r w:rsidRPr="00C65C1B">
        <w:rPr>
          <w:rFonts w:ascii="Times New Roman" w:hAnsi="Times New Roman"/>
          <w:sz w:val="24"/>
          <w:szCs w:val="24"/>
        </w:rPr>
        <w:t xml:space="preserve"> R Hirsch </w:t>
      </w:r>
      <w:r w:rsidR="00814A07">
        <w:rPr>
          <w:rFonts w:ascii="Times New Roman" w:hAnsi="Times New Roman"/>
          <w:sz w:val="24"/>
          <w:szCs w:val="24"/>
        </w:rPr>
        <w:t xml:space="preserve">explains </w:t>
      </w:r>
      <w:r w:rsidRPr="00C65C1B">
        <w:rPr>
          <w:rFonts w:ascii="Times New Roman" w:hAnsi="Times New Roman"/>
          <w:sz w:val="24"/>
          <w:szCs w:val="24"/>
        </w:rPr>
        <w:t xml:space="preserve">that the word </w:t>
      </w:r>
      <w:r w:rsidRPr="00C65C1B">
        <w:rPr>
          <w:rFonts w:ascii="Times New Roman" w:hAnsi="Times New Roman"/>
          <w:i/>
          <w:iCs/>
          <w:sz w:val="24"/>
          <w:szCs w:val="24"/>
        </w:rPr>
        <w:t xml:space="preserve">Shegia </w:t>
      </w:r>
      <w:r w:rsidR="00814A07">
        <w:rPr>
          <w:rFonts w:ascii="Times New Roman" w:hAnsi="Times New Roman"/>
          <w:iCs/>
          <w:sz w:val="24"/>
          <w:szCs w:val="24"/>
        </w:rPr>
        <w:t>(</w:t>
      </w:r>
      <w:r w:rsidRPr="00C65C1B">
        <w:rPr>
          <w:rFonts w:ascii="Times New Roman" w:hAnsi="Times New Roman"/>
          <w:sz w:val="24"/>
          <w:szCs w:val="24"/>
        </w:rPr>
        <w:t>mistake</w:t>
      </w:r>
      <w:r w:rsidR="00814A07">
        <w:rPr>
          <w:rFonts w:ascii="Times New Roman" w:hAnsi="Times New Roman"/>
          <w:sz w:val="24"/>
          <w:szCs w:val="24"/>
        </w:rPr>
        <w:t>)</w:t>
      </w:r>
      <w:r w:rsidRPr="00C65C1B">
        <w:rPr>
          <w:rFonts w:ascii="Times New Roman" w:hAnsi="Times New Roman"/>
          <w:sz w:val="24"/>
          <w:szCs w:val="24"/>
        </w:rPr>
        <w:t xml:space="preserve"> denotes an error due to imperfect understanding and reasoning from which no man is immune and of which he is unaware</w:t>
      </w:r>
      <w:r w:rsidR="00814A07">
        <w:rPr>
          <w:rFonts w:ascii="Times New Roman" w:hAnsi="Times New Roman"/>
          <w:sz w:val="24"/>
          <w:szCs w:val="24"/>
        </w:rPr>
        <w:t xml:space="preserve">.  </w:t>
      </w:r>
      <w:r w:rsidRPr="00C65C1B">
        <w:rPr>
          <w:rFonts w:ascii="Times New Roman" w:hAnsi="Times New Roman"/>
          <w:sz w:val="24"/>
          <w:szCs w:val="24"/>
        </w:rPr>
        <w:t xml:space="preserve">Only Divine assistance can protect a person from these inborn human flaws. </w:t>
      </w:r>
    </w:p>
    <w:p w14:paraId="06F37A5B" w14:textId="4E599220" w:rsidR="00C65C1B" w:rsidRPr="00814A07" w:rsidRDefault="00814A07" w:rsidP="00C65C1B">
      <w:pPr>
        <w:spacing w:line="480" w:lineRule="auto"/>
        <w:ind w:firstLine="720"/>
        <w:rPr>
          <w:rFonts w:ascii="Times New Roman" w:hAnsi="Times New Roman"/>
          <w:iCs/>
          <w:sz w:val="24"/>
          <w:szCs w:val="24"/>
        </w:rPr>
      </w:pPr>
      <w:r>
        <w:rPr>
          <w:rFonts w:ascii="Times New Roman" w:hAnsi="Times New Roman"/>
          <w:sz w:val="24"/>
          <w:szCs w:val="24"/>
        </w:rPr>
        <w:lastRenderedPageBreak/>
        <w:t xml:space="preserve">The one who is consistently tuned in to the </w:t>
      </w:r>
      <w:r>
        <w:rPr>
          <w:rFonts w:ascii="Times New Roman" w:hAnsi="Times New Roman"/>
          <w:i/>
          <w:sz w:val="24"/>
          <w:szCs w:val="24"/>
        </w:rPr>
        <w:t>Ribono shel Olam</w:t>
      </w:r>
      <w:r>
        <w:rPr>
          <w:rFonts w:ascii="Times New Roman" w:hAnsi="Times New Roman"/>
          <w:sz w:val="24"/>
          <w:szCs w:val="24"/>
        </w:rPr>
        <w:t xml:space="preserve"> will therefore rarely “forget” or “just make a mistake”.  He has built his fence around correct and righteous deeds.  Such a </w:t>
      </w:r>
      <w:r w:rsidR="003F0C1D">
        <w:rPr>
          <w:rFonts w:ascii="Times New Roman" w:hAnsi="Times New Roman"/>
          <w:sz w:val="24"/>
          <w:szCs w:val="24"/>
        </w:rPr>
        <w:t>person’s behavior</w:t>
      </w:r>
      <w:r>
        <w:rPr>
          <w:rFonts w:ascii="Times New Roman" w:hAnsi="Times New Roman"/>
          <w:sz w:val="24"/>
          <w:szCs w:val="24"/>
        </w:rPr>
        <w:t xml:space="preserve"> </w:t>
      </w:r>
      <w:r w:rsidR="00C65C1B" w:rsidRPr="00C65C1B">
        <w:rPr>
          <w:rFonts w:ascii="Times New Roman" w:hAnsi="Times New Roman"/>
          <w:sz w:val="24"/>
          <w:szCs w:val="24"/>
        </w:rPr>
        <w:t xml:space="preserve">does not easily allow him to make a </w:t>
      </w:r>
      <w:r>
        <w:rPr>
          <w:rFonts w:ascii="Times New Roman" w:hAnsi="Times New Roman"/>
          <w:i/>
          <w:iCs/>
          <w:sz w:val="24"/>
          <w:szCs w:val="24"/>
        </w:rPr>
        <w:t>s</w:t>
      </w:r>
      <w:r w:rsidR="00C65C1B" w:rsidRPr="00C65C1B">
        <w:rPr>
          <w:rFonts w:ascii="Times New Roman" w:hAnsi="Times New Roman"/>
          <w:i/>
          <w:iCs/>
          <w:sz w:val="24"/>
          <w:szCs w:val="24"/>
        </w:rPr>
        <w:t>hegia</w:t>
      </w:r>
      <w:r>
        <w:rPr>
          <w:rFonts w:ascii="Times New Roman" w:hAnsi="Times New Roman"/>
          <w:iCs/>
          <w:sz w:val="24"/>
          <w:szCs w:val="24"/>
        </w:rPr>
        <w:t xml:space="preserve">.  </w:t>
      </w:r>
    </w:p>
    <w:p w14:paraId="45A99CFF" w14:textId="77777777" w:rsidR="00F626C0" w:rsidRDefault="00C65C1B" w:rsidP="00C65C1B">
      <w:pPr>
        <w:spacing w:line="480" w:lineRule="auto"/>
        <w:ind w:firstLine="720"/>
        <w:rPr>
          <w:rFonts w:ascii="Times New Roman" w:hAnsi="Times New Roman"/>
          <w:sz w:val="24"/>
          <w:szCs w:val="24"/>
        </w:rPr>
      </w:pPr>
      <w:r w:rsidRPr="00C65C1B">
        <w:rPr>
          <w:rFonts w:ascii="Times New Roman" w:hAnsi="Times New Roman"/>
          <w:sz w:val="24"/>
          <w:szCs w:val="24"/>
        </w:rPr>
        <w:t xml:space="preserve">The Ramban too </w:t>
      </w:r>
      <w:r w:rsidR="00F07A83">
        <w:rPr>
          <w:rFonts w:ascii="Times New Roman" w:hAnsi="Times New Roman"/>
          <w:sz w:val="24"/>
          <w:szCs w:val="24"/>
        </w:rPr>
        <w:t xml:space="preserve">considers the posture and events leading up to a transgression.  </w:t>
      </w:r>
      <w:r w:rsidR="00EF2306">
        <w:rPr>
          <w:rFonts w:ascii="Times New Roman" w:hAnsi="Times New Roman"/>
          <w:sz w:val="24"/>
          <w:szCs w:val="24"/>
        </w:rPr>
        <w:t xml:space="preserve">He teaches </w:t>
      </w:r>
      <w:r w:rsidR="008B0287">
        <w:rPr>
          <w:rFonts w:ascii="Times New Roman" w:hAnsi="Times New Roman"/>
          <w:sz w:val="24"/>
          <w:szCs w:val="24"/>
        </w:rPr>
        <w:t xml:space="preserve">that </w:t>
      </w:r>
      <w:r w:rsidR="00EF2306">
        <w:rPr>
          <w:rFonts w:ascii="Times New Roman" w:hAnsi="Times New Roman"/>
          <w:sz w:val="24"/>
          <w:szCs w:val="24"/>
        </w:rPr>
        <w:t>though sins might be</w:t>
      </w:r>
      <w:r w:rsidRPr="00C65C1B">
        <w:rPr>
          <w:rFonts w:ascii="Times New Roman" w:hAnsi="Times New Roman"/>
          <w:sz w:val="24"/>
          <w:szCs w:val="24"/>
        </w:rPr>
        <w:t xml:space="preserve"> unintentional</w:t>
      </w:r>
      <w:r w:rsidR="00EF2306">
        <w:rPr>
          <w:rFonts w:ascii="Times New Roman" w:hAnsi="Times New Roman"/>
          <w:sz w:val="24"/>
          <w:szCs w:val="24"/>
        </w:rPr>
        <w:t xml:space="preserve">, even so they </w:t>
      </w:r>
      <w:r w:rsidRPr="00C65C1B">
        <w:rPr>
          <w:rFonts w:ascii="Times New Roman" w:hAnsi="Times New Roman"/>
          <w:sz w:val="24"/>
          <w:szCs w:val="24"/>
        </w:rPr>
        <w:t xml:space="preserve">inevitably blemish the soul and require </w:t>
      </w:r>
      <w:r w:rsidR="00EF2306">
        <w:rPr>
          <w:rFonts w:ascii="Times New Roman" w:hAnsi="Times New Roman"/>
          <w:sz w:val="24"/>
          <w:szCs w:val="24"/>
        </w:rPr>
        <w:t>purification</w:t>
      </w:r>
      <w:r w:rsidRPr="00C65C1B">
        <w:rPr>
          <w:rFonts w:ascii="Times New Roman" w:hAnsi="Times New Roman"/>
          <w:sz w:val="24"/>
          <w:szCs w:val="24"/>
        </w:rPr>
        <w:t xml:space="preserve">. </w:t>
      </w:r>
      <w:r w:rsidR="00EF2306">
        <w:rPr>
          <w:rFonts w:ascii="Times New Roman" w:hAnsi="Times New Roman"/>
          <w:sz w:val="24"/>
          <w:szCs w:val="24"/>
        </w:rPr>
        <w:t xml:space="preserve"> </w:t>
      </w:r>
      <w:r w:rsidRPr="00C65C1B">
        <w:rPr>
          <w:rFonts w:ascii="Times New Roman" w:hAnsi="Times New Roman"/>
          <w:sz w:val="24"/>
          <w:szCs w:val="24"/>
        </w:rPr>
        <w:t xml:space="preserve">Why? </w:t>
      </w:r>
      <w:r w:rsidR="00EF2306">
        <w:rPr>
          <w:rFonts w:ascii="Times New Roman" w:hAnsi="Times New Roman"/>
          <w:sz w:val="24"/>
          <w:szCs w:val="24"/>
        </w:rPr>
        <w:t xml:space="preserve"> </w:t>
      </w:r>
      <w:r w:rsidRPr="00C65C1B">
        <w:rPr>
          <w:rFonts w:ascii="Times New Roman" w:hAnsi="Times New Roman"/>
          <w:sz w:val="24"/>
          <w:szCs w:val="24"/>
        </w:rPr>
        <w:t>Because if the sinner had sincerely regarded them with due gravity and consideration</w:t>
      </w:r>
      <w:r w:rsidR="00F626C0">
        <w:rPr>
          <w:rFonts w:ascii="Times New Roman" w:hAnsi="Times New Roman"/>
          <w:sz w:val="24"/>
          <w:szCs w:val="24"/>
        </w:rPr>
        <w:t xml:space="preserve"> they </w:t>
      </w:r>
      <w:r w:rsidRPr="00C65C1B">
        <w:rPr>
          <w:rFonts w:ascii="Times New Roman" w:hAnsi="Times New Roman"/>
          <w:sz w:val="24"/>
          <w:szCs w:val="24"/>
        </w:rPr>
        <w:t xml:space="preserve">would not have occurred. </w:t>
      </w:r>
      <w:r w:rsidR="00F626C0">
        <w:rPr>
          <w:rFonts w:ascii="Times New Roman" w:hAnsi="Times New Roman"/>
          <w:sz w:val="24"/>
          <w:szCs w:val="24"/>
        </w:rPr>
        <w:t xml:space="preserve"> </w:t>
      </w:r>
    </w:p>
    <w:p w14:paraId="16F8B55C" w14:textId="07126D92" w:rsidR="002B6B05" w:rsidRDefault="00C65C1B" w:rsidP="00C65C1B">
      <w:pPr>
        <w:spacing w:line="480" w:lineRule="auto"/>
        <w:ind w:firstLine="720"/>
        <w:rPr>
          <w:rFonts w:ascii="Times New Roman" w:hAnsi="Times New Roman"/>
          <w:sz w:val="24"/>
          <w:szCs w:val="24"/>
        </w:rPr>
      </w:pPr>
      <w:r w:rsidRPr="00C65C1B">
        <w:rPr>
          <w:rFonts w:ascii="Times New Roman" w:hAnsi="Times New Roman"/>
          <w:sz w:val="24"/>
          <w:szCs w:val="24"/>
        </w:rPr>
        <w:t>People are careful, serious and thoughtful about things that matter to them</w:t>
      </w:r>
      <w:r w:rsidR="002B6B05">
        <w:rPr>
          <w:rFonts w:ascii="Times New Roman" w:hAnsi="Times New Roman"/>
          <w:sz w:val="24"/>
          <w:szCs w:val="24"/>
        </w:rPr>
        <w:t xml:space="preserve">.  They tend to be less so to things that don’t matter </w:t>
      </w:r>
      <w:r w:rsidR="008B0287">
        <w:rPr>
          <w:rFonts w:ascii="Times New Roman" w:hAnsi="Times New Roman"/>
          <w:sz w:val="24"/>
          <w:szCs w:val="24"/>
        </w:rPr>
        <w:t>much.</w:t>
      </w:r>
      <w:r w:rsidR="000F524A">
        <w:rPr>
          <w:rFonts w:ascii="Times New Roman" w:hAnsi="Times New Roman"/>
          <w:sz w:val="24"/>
          <w:szCs w:val="24"/>
        </w:rPr>
        <w:t xml:space="preserve"> </w:t>
      </w:r>
      <w:r w:rsidR="002B6B05">
        <w:rPr>
          <w:rFonts w:ascii="Times New Roman" w:hAnsi="Times New Roman"/>
          <w:sz w:val="24"/>
          <w:szCs w:val="24"/>
        </w:rPr>
        <w:t xml:space="preserve">  To someone for whom Shab</w:t>
      </w:r>
      <w:r w:rsidR="003F0C1D">
        <w:rPr>
          <w:rFonts w:ascii="Times New Roman" w:hAnsi="Times New Roman"/>
          <w:sz w:val="24"/>
          <w:szCs w:val="24"/>
        </w:rPr>
        <w:t>bat</w:t>
      </w:r>
      <w:r w:rsidR="002B6B05">
        <w:rPr>
          <w:rFonts w:ascii="Times New Roman" w:hAnsi="Times New Roman"/>
          <w:sz w:val="24"/>
          <w:szCs w:val="24"/>
        </w:rPr>
        <w:t xml:space="preserve"> is all important, the days of the week are never forgotten; they are an inevitable pageant leading to that glorious day.  In other words, Shabb</w:t>
      </w:r>
      <w:r w:rsidR="003F0C1D">
        <w:rPr>
          <w:rFonts w:ascii="Times New Roman" w:hAnsi="Times New Roman"/>
          <w:sz w:val="24"/>
          <w:szCs w:val="24"/>
        </w:rPr>
        <w:t>at</w:t>
      </w:r>
      <w:r w:rsidR="002B6B05">
        <w:rPr>
          <w:rFonts w:ascii="Times New Roman" w:hAnsi="Times New Roman"/>
          <w:sz w:val="24"/>
          <w:szCs w:val="24"/>
        </w:rPr>
        <w:t xml:space="preserve"> would engage his entire thought process throughout the week, not only when he rushes home like a madman on Friday </w:t>
      </w:r>
      <w:r w:rsidR="003F0C1D">
        <w:rPr>
          <w:rFonts w:ascii="Times New Roman" w:hAnsi="Times New Roman"/>
          <w:sz w:val="24"/>
          <w:szCs w:val="24"/>
        </w:rPr>
        <w:t>afternoon</w:t>
      </w:r>
      <w:r w:rsidR="002B6B05">
        <w:rPr>
          <w:rFonts w:ascii="Times New Roman" w:hAnsi="Times New Roman"/>
          <w:sz w:val="24"/>
          <w:szCs w:val="24"/>
        </w:rPr>
        <w:t>, hoping to arrive before candles are lit.</w:t>
      </w:r>
    </w:p>
    <w:p w14:paraId="5E525247" w14:textId="77777777" w:rsidR="002B6B05" w:rsidRDefault="002B6B05" w:rsidP="00C65C1B">
      <w:pPr>
        <w:spacing w:line="480" w:lineRule="auto"/>
        <w:ind w:firstLine="720"/>
        <w:rPr>
          <w:rFonts w:ascii="Times New Roman" w:hAnsi="Times New Roman"/>
          <w:sz w:val="24"/>
          <w:szCs w:val="24"/>
        </w:rPr>
      </w:pPr>
      <w:r>
        <w:rPr>
          <w:rFonts w:ascii="Times New Roman" w:hAnsi="Times New Roman"/>
          <w:sz w:val="24"/>
          <w:szCs w:val="24"/>
        </w:rPr>
        <w:t xml:space="preserve">One who is </w:t>
      </w:r>
      <w:r w:rsidR="00C65C1B" w:rsidRPr="00C65C1B">
        <w:rPr>
          <w:rFonts w:ascii="Times New Roman" w:hAnsi="Times New Roman"/>
          <w:sz w:val="24"/>
          <w:szCs w:val="24"/>
        </w:rPr>
        <w:t xml:space="preserve">scrupulous about </w:t>
      </w:r>
      <w:r w:rsidR="00C65C1B" w:rsidRPr="002B6B05">
        <w:rPr>
          <w:rFonts w:ascii="Times New Roman" w:hAnsi="Times New Roman"/>
          <w:i/>
          <w:sz w:val="24"/>
          <w:szCs w:val="24"/>
        </w:rPr>
        <w:t>every</w:t>
      </w:r>
      <w:r w:rsidR="00C65C1B" w:rsidRPr="00C65C1B">
        <w:rPr>
          <w:rFonts w:ascii="Times New Roman" w:hAnsi="Times New Roman"/>
          <w:sz w:val="24"/>
          <w:szCs w:val="24"/>
        </w:rPr>
        <w:t xml:space="preserve"> morsel that enters his mouth, </w:t>
      </w:r>
      <w:r>
        <w:rPr>
          <w:rFonts w:ascii="Times New Roman" w:hAnsi="Times New Roman"/>
          <w:sz w:val="24"/>
          <w:szCs w:val="24"/>
        </w:rPr>
        <w:t xml:space="preserve">does not have to worry about inadvertently confusing </w:t>
      </w:r>
      <w:r w:rsidR="00C65C1B" w:rsidRPr="00C65C1B">
        <w:rPr>
          <w:rFonts w:ascii="Times New Roman" w:hAnsi="Times New Roman"/>
          <w:sz w:val="24"/>
          <w:szCs w:val="24"/>
        </w:rPr>
        <w:t>forbidden fat (</w:t>
      </w:r>
      <w:r w:rsidR="00C65C1B" w:rsidRPr="00B66FCE">
        <w:rPr>
          <w:rFonts w:ascii="Times New Roman" w:hAnsi="Times New Roman"/>
          <w:i/>
          <w:iCs/>
          <w:sz w:val="24"/>
          <w:szCs w:val="24"/>
        </w:rPr>
        <w:t>chelev</w:t>
      </w:r>
      <w:r w:rsidR="00C65C1B" w:rsidRPr="00C65C1B">
        <w:rPr>
          <w:rFonts w:ascii="Times New Roman" w:hAnsi="Times New Roman"/>
          <w:sz w:val="24"/>
          <w:szCs w:val="24"/>
        </w:rPr>
        <w:t xml:space="preserve">) with permitted fat </w:t>
      </w:r>
      <w:r w:rsidR="00C65C1B" w:rsidRPr="00B66FCE">
        <w:rPr>
          <w:rFonts w:ascii="Times New Roman" w:hAnsi="Times New Roman"/>
          <w:sz w:val="24"/>
          <w:szCs w:val="24"/>
        </w:rPr>
        <w:t>(</w:t>
      </w:r>
      <w:r w:rsidR="00C65C1B" w:rsidRPr="00B66FCE">
        <w:rPr>
          <w:rFonts w:ascii="Times New Roman" w:hAnsi="Times New Roman"/>
          <w:i/>
          <w:iCs/>
          <w:sz w:val="24"/>
          <w:szCs w:val="24"/>
        </w:rPr>
        <w:t>shuman</w:t>
      </w:r>
      <w:r w:rsidR="00C65C1B" w:rsidRPr="00C65C1B">
        <w:rPr>
          <w:rFonts w:ascii="Times New Roman" w:hAnsi="Times New Roman"/>
          <w:sz w:val="24"/>
          <w:szCs w:val="24"/>
        </w:rPr>
        <w:t>)</w:t>
      </w:r>
      <w:r>
        <w:rPr>
          <w:rFonts w:ascii="Times New Roman" w:hAnsi="Times New Roman"/>
          <w:sz w:val="24"/>
          <w:szCs w:val="24"/>
        </w:rPr>
        <w:t>.  He has built his fence.  He does not allow the “distractions” of life to distract him for his</w:t>
      </w:r>
      <w:r w:rsidR="00C65C1B" w:rsidRPr="00C65C1B">
        <w:rPr>
          <w:rFonts w:ascii="Times New Roman" w:hAnsi="Times New Roman"/>
          <w:sz w:val="24"/>
          <w:szCs w:val="24"/>
        </w:rPr>
        <w:t xml:space="preserve"> all</w:t>
      </w:r>
      <w:r>
        <w:rPr>
          <w:rFonts w:ascii="Times New Roman" w:hAnsi="Times New Roman"/>
          <w:sz w:val="24"/>
          <w:szCs w:val="24"/>
        </w:rPr>
        <w:t>-</w:t>
      </w:r>
      <w:r w:rsidR="00C65C1B" w:rsidRPr="00C65C1B">
        <w:rPr>
          <w:rFonts w:ascii="Times New Roman" w:hAnsi="Times New Roman"/>
          <w:sz w:val="24"/>
          <w:szCs w:val="24"/>
        </w:rPr>
        <w:t>encompassing Godly obligations</w:t>
      </w:r>
      <w:r>
        <w:rPr>
          <w:rFonts w:ascii="Times New Roman" w:hAnsi="Times New Roman"/>
          <w:sz w:val="24"/>
          <w:szCs w:val="24"/>
        </w:rPr>
        <w:t>.</w:t>
      </w:r>
    </w:p>
    <w:sectPr w:rsidR="002B6B0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BB0FA" w14:textId="77777777" w:rsidR="00EB639E" w:rsidRDefault="00EB639E" w:rsidP="00DE1F8E">
      <w:r>
        <w:separator/>
      </w:r>
    </w:p>
  </w:endnote>
  <w:endnote w:type="continuationSeparator" w:id="0">
    <w:p w14:paraId="2545EEF4" w14:textId="77777777" w:rsidR="00EB639E" w:rsidRDefault="00EB639E" w:rsidP="00DE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454234"/>
      <w:docPartObj>
        <w:docPartGallery w:val="Page Numbers (Bottom of Page)"/>
        <w:docPartUnique/>
      </w:docPartObj>
    </w:sdtPr>
    <w:sdtEndPr>
      <w:rPr>
        <w:rFonts w:ascii="Times New Roman" w:hAnsi="Times New Roman"/>
        <w:noProof/>
        <w:sz w:val="20"/>
        <w:szCs w:val="20"/>
      </w:rPr>
    </w:sdtEndPr>
    <w:sdtContent>
      <w:p w14:paraId="159D562C" w14:textId="77777777" w:rsidR="00DE1F8E" w:rsidRPr="00DE1F8E" w:rsidRDefault="00DE1F8E">
        <w:pPr>
          <w:pStyle w:val="Footer"/>
          <w:jc w:val="right"/>
          <w:rPr>
            <w:rFonts w:ascii="Times New Roman" w:hAnsi="Times New Roman"/>
            <w:sz w:val="20"/>
            <w:szCs w:val="20"/>
          </w:rPr>
        </w:pPr>
        <w:r w:rsidRPr="00DE1F8E">
          <w:rPr>
            <w:rFonts w:ascii="Times New Roman" w:hAnsi="Times New Roman"/>
            <w:sz w:val="20"/>
            <w:szCs w:val="20"/>
          </w:rPr>
          <w:fldChar w:fldCharType="begin"/>
        </w:r>
        <w:r w:rsidRPr="00DE1F8E">
          <w:rPr>
            <w:rFonts w:ascii="Times New Roman" w:hAnsi="Times New Roman"/>
            <w:sz w:val="20"/>
            <w:szCs w:val="20"/>
          </w:rPr>
          <w:instrText xml:space="preserve"> PAGE   \* MERGEFORMAT </w:instrText>
        </w:r>
        <w:r w:rsidRPr="00DE1F8E">
          <w:rPr>
            <w:rFonts w:ascii="Times New Roman" w:hAnsi="Times New Roman"/>
            <w:sz w:val="20"/>
            <w:szCs w:val="20"/>
          </w:rPr>
          <w:fldChar w:fldCharType="separate"/>
        </w:r>
        <w:r w:rsidR="00EE4F4C">
          <w:rPr>
            <w:rFonts w:ascii="Times New Roman" w:hAnsi="Times New Roman"/>
            <w:noProof/>
            <w:sz w:val="20"/>
            <w:szCs w:val="20"/>
          </w:rPr>
          <w:t>5</w:t>
        </w:r>
        <w:r w:rsidRPr="00DE1F8E">
          <w:rPr>
            <w:rFonts w:ascii="Times New Roman" w:hAnsi="Times New Roman"/>
            <w:noProof/>
            <w:sz w:val="20"/>
            <w:szCs w:val="20"/>
          </w:rPr>
          <w:fldChar w:fldCharType="end"/>
        </w:r>
      </w:p>
    </w:sdtContent>
  </w:sdt>
  <w:p w14:paraId="4FFF80EB" w14:textId="77777777" w:rsidR="00DE1F8E" w:rsidRDefault="00DE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B950A" w14:textId="77777777" w:rsidR="00EB639E" w:rsidRDefault="00EB639E" w:rsidP="00DE1F8E">
      <w:r>
        <w:separator/>
      </w:r>
    </w:p>
  </w:footnote>
  <w:footnote w:type="continuationSeparator" w:id="0">
    <w:p w14:paraId="4AB22CDB" w14:textId="77777777" w:rsidR="00EB639E" w:rsidRDefault="00EB639E" w:rsidP="00DE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CB8E" w14:textId="77777777" w:rsidR="00DE1F8E" w:rsidRPr="00DE1F8E" w:rsidRDefault="00DE1F8E">
    <w:pPr>
      <w:pStyle w:val="Header"/>
      <w:rPr>
        <w:rFonts w:ascii="Times New Roman" w:hAnsi="Times New Roman"/>
        <w:sz w:val="20"/>
        <w:szCs w:val="20"/>
      </w:rPr>
    </w:pPr>
    <w:r w:rsidRPr="00DE1F8E">
      <w:rPr>
        <w:rFonts w:ascii="Times New Roman" w:hAnsi="Times New Roman"/>
        <w:sz w:val="20"/>
        <w:szCs w:val="20"/>
      </w:rPr>
      <w:t>Rabbi Eliyahu Safran</w:t>
    </w:r>
  </w:p>
  <w:p w14:paraId="6607F062" w14:textId="77777777" w:rsidR="00DE1F8E" w:rsidRDefault="00DE1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1B"/>
    <w:rsid w:val="0002634B"/>
    <w:rsid w:val="00031EAA"/>
    <w:rsid w:val="00040228"/>
    <w:rsid w:val="00075BFF"/>
    <w:rsid w:val="000F524A"/>
    <w:rsid w:val="00152D5D"/>
    <w:rsid w:val="001923EF"/>
    <w:rsid w:val="001C57E1"/>
    <w:rsid w:val="001F0BF5"/>
    <w:rsid w:val="002B6B05"/>
    <w:rsid w:val="00323F22"/>
    <w:rsid w:val="0033756F"/>
    <w:rsid w:val="00373655"/>
    <w:rsid w:val="003B4C1A"/>
    <w:rsid w:val="003F0C1D"/>
    <w:rsid w:val="0040485D"/>
    <w:rsid w:val="004A728E"/>
    <w:rsid w:val="00513F0A"/>
    <w:rsid w:val="005325CF"/>
    <w:rsid w:val="00590414"/>
    <w:rsid w:val="00601A48"/>
    <w:rsid w:val="006411ED"/>
    <w:rsid w:val="00642BE2"/>
    <w:rsid w:val="00664491"/>
    <w:rsid w:val="0069434E"/>
    <w:rsid w:val="006A41F5"/>
    <w:rsid w:val="006A6E1C"/>
    <w:rsid w:val="006A6F0A"/>
    <w:rsid w:val="006B5A52"/>
    <w:rsid w:val="00790DBF"/>
    <w:rsid w:val="007C53DC"/>
    <w:rsid w:val="007F0A80"/>
    <w:rsid w:val="00814A07"/>
    <w:rsid w:val="0086798A"/>
    <w:rsid w:val="008B0287"/>
    <w:rsid w:val="008D0F43"/>
    <w:rsid w:val="008F217D"/>
    <w:rsid w:val="00956AB3"/>
    <w:rsid w:val="00A239B7"/>
    <w:rsid w:val="00A27050"/>
    <w:rsid w:val="00A27455"/>
    <w:rsid w:val="00A73D7D"/>
    <w:rsid w:val="00A75BAB"/>
    <w:rsid w:val="00AB050F"/>
    <w:rsid w:val="00B11010"/>
    <w:rsid w:val="00B66FCE"/>
    <w:rsid w:val="00B7181A"/>
    <w:rsid w:val="00BB07BC"/>
    <w:rsid w:val="00BC785B"/>
    <w:rsid w:val="00BD428D"/>
    <w:rsid w:val="00BE1E6F"/>
    <w:rsid w:val="00C40B51"/>
    <w:rsid w:val="00C423C2"/>
    <w:rsid w:val="00C65C1B"/>
    <w:rsid w:val="00CE5233"/>
    <w:rsid w:val="00D53203"/>
    <w:rsid w:val="00D9260B"/>
    <w:rsid w:val="00DA16A6"/>
    <w:rsid w:val="00DB5B78"/>
    <w:rsid w:val="00DC1D8C"/>
    <w:rsid w:val="00DE1F8E"/>
    <w:rsid w:val="00EB639E"/>
    <w:rsid w:val="00EE4F4C"/>
    <w:rsid w:val="00EF2306"/>
    <w:rsid w:val="00F07A83"/>
    <w:rsid w:val="00F626C0"/>
    <w:rsid w:val="00F726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19F8"/>
  <w15:docId w15:val="{648A60CA-0BA2-4268-A853-703C4274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C1B"/>
    <w:pPr>
      <w:spacing w:after="0" w:line="240" w:lineRule="auto"/>
    </w:pPr>
    <w:rPr>
      <w:rFonts w:ascii="Calibri" w:hAnsi="Calibri" w:cs="Times New Roman"/>
    </w:rPr>
  </w:style>
  <w:style w:type="paragraph" w:styleId="Heading1">
    <w:name w:val="heading 1"/>
    <w:basedOn w:val="Normal"/>
    <w:link w:val="Heading1Char"/>
    <w:uiPriority w:val="9"/>
    <w:qFormat/>
    <w:rsid w:val="00C65C1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C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5C1B"/>
    <w:rPr>
      <w:color w:val="0000FF"/>
      <w:u w:val="single"/>
    </w:rPr>
  </w:style>
  <w:style w:type="paragraph" w:styleId="Header">
    <w:name w:val="header"/>
    <w:basedOn w:val="Normal"/>
    <w:link w:val="HeaderChar"/>
    <w:uiPriority w:val="99"/>
    <w:unhideWhenUsed/>
    <w:rsid w:val="00DE1F8E"/>
    <w:pPr>
      <w:tabs>
        <w:tab w:val="center" w:pos="4680"/>
        <w:tab w:val="right" w:pos="9360"/>
      </w:tabs>
    </w:pPr>
  </w:style>
  <w:style w:type="character" w:customStyle="1" w:styleId="HeaderChar">
    <w:name w:val="Header Char"/>
    <w:basedOn w:val="DefaultParagraphFont"/>
    <w:link w:val="Header"/>
    <w:uiPriority w:val="99"/>
    <w:rsid w:val="00DE1F8E"/>
    <w:rPr>
      <w:rFonts w:ascii="Calibri" w:hAnsi="Calibri" w:cs="Times New Roman"/>
    </w:rPr>
  </w:style>
  <w:style w:type="paragraph" w:styleId="Footer">
    <w:name w:val="footer"/>
    <w:basedOn w:val="Normal"/>
    <w:link w:val="FooterChar"/>
    <w:uiPriority w:val="99"/>
    <w:unhideWhenUsed/>
    <w:rsid w:val="00DE1F8E"/>
    <w:pPr>
      <w:tabs>
        <w:tab w:val="center" w:pos="4680"/>
        <w:tab w:val="right" w:pos="9360"/>
      </w:tabs>
    </w:pPr>
  </w:style>
  <w:style w:type="character" w:customStyle="1" w:styleId="FooterChar">
    <w:name w:val="Footer Char"/>
    <w:basedOn w:val="DefaultParagraphFont"/>
    <w:link w:val="Footer"/>
    <w:uiPriority w:val="99"/>
    <w:rsid w:val="00DE1F8E"/>
    <w:rPr>
      <w:rFonts w:ascii="Calibri" w:hAnsi="Calibri" w:cs="Times New Roman"/>
    </w:rPr>
  </w:style>
  <w:style w:type="paragraph" w:styleId="BalloonText">
    <w:name w:val="Balloon Text"/>
    <w:basedOn w:val="Normal"/>
    <w:link w:val="BalloonTextChar"/>
    <w:uiPriority w:val="99"/>
    <w:semiHidden/>
    <w:unhideWhenUsed/>
    <w:rsid w:val="00DE1F8E"/>
    <w:rPr>
      <w:rFonts w:ascii="Tahoma" w:hAnsi="Tahoma" w:cs="Tahoma"/>
      <w:sz w:val="16"/>
      <w:szCs w:val="16"/>
    </w:rPr>
  </w:style>
  <w:style w:type="character" w:customStyle="1" w:styleId="BalloonTextChar">
    <w:name w:val="Balloon Text Char"/>
    <w:basedOn w:val="DefaultParagraphFont"/>
    <w:link w:val="BalloonText"/>
    <w:uiPriority w:val="99"/>
    <w:semiHidden/>
    <w:rsid w:val="00DE1F8E"/>
    <w:rPr>
      <w:rFonts w:ascii="Tahoma" w:hAnsi="Tahoma" w:cs="Tahoma"/>
      <w:sz w:val="16"/>
      <w:szCs w:val="16"/>
    </w:rPr>
  </w:style>
  <w:style w:type="character" w:customStyle="1" w:styleId="st1">
    <w:name w:val="st1"/>
    <w:basedOn w:val="DefaultParagraphFont"/>
    <w:rsid w:val="00152D5D"/>
  </w:style>
  <w:style w:type="paragraph" w:styleId="NormalWeb">
    <w:name w:val="Normal (Web)"/>
    <w:basedOn w:val="Normal"/>
    <w:uiPriority w:val="99"/>
    <w:unhideWhenUsed/>
    <w:rsid w:val="00956AB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619726">
      <w:bodyDiv w:val="1"/>
      <w:marLeft w:val="0"/>
      <w:marRight w:val="0"/>
      <w:marTop w:val="0"/>
      <w:marBottom w:val="0"/>
      <w:divBdr>
        <w:top w:val="none" w:sz="0" w:space="0" w:color="auto"/>
        <w:left w:val="none" w:sz="0" w:space="0" w:color="auto"/>
        <w:bottom w:val="none" w:sz="0" w:space="0" w:color="auto"/>
        <w:right w:val="none" w:sz="0" w:space="0" w:color="auto"/>
      </w:divBdr>
      <w:divsChild>
        <w:div w:id="301427847">
          <w:marLeft w:val="0"/>
          <w:marRight w:val="0"/>
          <w:marTop w:val="0"/>
          <w:marBottom w:val="0"/>
          <w:divBdr>
            <w:top w:val="none" w:sz="0" w:space="0" w:color="auto"/>
            <w:left w:val="none" w:sz="0" w:space="0" w:color="auto"/>
            <w:bottom w:val="none" w:sz="0" w:space="0" w:color="auto"/>
            <w:right w:val="none" w:sz="0" w:space="0" w:color="auto"/>
          </w:divBdr>
          <w:divsChild>
            <w:div w:id="736510661">
              <w:marLeft w:val="0"/>
              <w:marRight w:val="0"/>
              <w:marTop w:val="0"/>
              <w:marBottom w:val="0"/>
              <w:divBdr>
                <w:top w:val="none" w:sz="0" w:space="0" w:color="auto"/>
                <w:left w:val="none" w:sz="0" w:space="0" w:color="auto"/>
                <w:bottom w:val="none" w:sz="0" w:space="0" w:color="auto"/>
                <w:right w:val="none" w:sz="0" w:space="0" w:color="auto"/>
              </w:divBdr>
              <w:divsChild>
                <w:div w:id="1627462589">
                  <w:marLeft w:val="0"/>
                  <w:marRight w:val="0"/>
                  <w:marTop w:val="0"/>
                  <w:marBottom w:val="0"/>
                  <w:divBdr>
                    <w:top w:val="none" w:sz="0" w:space="0" w:color="auto"/>
                    <w:left w:val="none" w:sz="0" w:space="0" w:color="auto"/>
                    <w:bottom w:val="none" w:sz="0" w:space="0" w:color="auto"/>
                    <w:right w:val="none" w:sz="0" w:space="0" w:color="auto"/>
                  </w:divBdr>
                  <w:divsChild>
                    <w:div w:id="118183908">
                      <w:marLeft w:val="0"/>
                      <w:marRight w:val="0"/>
                      <w:marTop w:val="0"/>
                      <w:marBottom w:val="0"/>
                      <w:divBdr>
                        <w:top w:val="none" w:sz="0" w:space="0" w:color="auto"/>
                        <w:left w:val="none" w:sz="0" w:space="0" w:color="auto"/>
                        <w:bottom w:val="none" w:sz="0" w:space="0" w:color="auto"/>
                        <w:right w:val="none" w:sz="0" w:space="0" w:color="auto"/>
                      </w:divBdr>
                      <w:divsChild>
                        <w:div w:id="20296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706423">
      <w:bodyDiv w:val="1"/>
      <w:marLeft w:val="0"/>
      <w:marRight w:val="0"/>
      <w:marTop w:val="0"/>
      <w:marBottom w:val="0"/>
      <w:divBdr>
        <w:top w:val="none" w:sz="0" w:space="0" w:color="auto"/>
        <w:left w:val="none" w:sz="0" w:space="0" w:color="auto"/>
        <w:bottom w:val="none" w:sz="0" w:space="0" w:color="auto"/>
        <w:right w:val="none" w:sz="0" w:space="0" w:color="auto"/>
      </w:divBdr>
    </w:div>
    <w:div w:id="617684758">
      <w:bodyDiv w:val="1"/>
      <w:marLeft w:val="0"/>
      <w:marRight w:val="0"/>
      <w:marTop w:val="0"/>
      <w:marBottom w:val="0"/>
      <w:divBdr>
        <w:top w:val="none" w:sz="0" w:space="0" w:color="auto"/>
        <w:left w:val="none" w:sz="0" w:space="0" w:color="auto"/>
        <w:bottom w:val="none" w:sz="0" w:space="0" w:color="auto"/>
        <w:right w:val="none" w:sz="0" w:space="0" w:color="auto"/>
      </w:divBdr>
      <w:divsChild>
        <w:div w:id="355619376">
          <w:marLeft w:val="0"/>
          <w:marRight w:val="0"/>
          <w:marTop w:val="0"/>
          <w:marBottom w:val="0"/>
          <w:divBdr>
            <w:top w:val="none" w:sz="0" w:space="0" w:color="auto"/>
            <w:left w:val="none" w:sz="0" w:space="0" w:color="auto"/>
            <w:bottom w:val="none" w:sz="0" w:space="0" w:color="auto"/>
            <w:right w:val="none" w:sz="0" w:space="0" w:color="auto"/>
          </w:divBdr>
          <w:divsChild>
            <w:div w:id="844054770">
              <w:marLeft w:val="0"/>
              <w:marRight w:val="0"/>
              <w:marTop w:val="0"/>
              <w:marBottom w:val="0"/>
              <w:divBdr>
                <w:top w:val="none" w:sz="0" w:space="0" w:color="auto"/>
                <w:left w:val="none" w:sz="0" w:space="0" w:color="auto"/>
                <w:bottom w:val="none" w:sz="0" w:space="0" w:color="auto"/>
                <w:right w:val="none" w:sz="0" w:space="0" w:color="auto"/>
              </w:divBdr>
              <w:divsChild>
                <w:div w:id="519658657">
                  <w:marLeft w:val="0"/>
                  <w:marRight w:val="0"/>
                  <w:marTop w:val="0"/>
                  <w:marBottom w:val="0"/>
                  <w:divBdr>
                    <w:top w:val="none" w:sz="0" w:space="0" w:color="auto"/>
                    <w:left w:val="none" w:sz="0" w:space="0" w:color="auto"/>
                    <w:bottom w:val="none" w:sz="0" w:space="0" w:color="auto"/>
                    <w:right w:val="none" w:sz="0" w:space="0" w:color="auto"/>
                  </w:divBdr>
                  <w:divsChild>
                    <w:div w:id="1446730812">
                      <w:marLeft w:val="0"/>
                      <w:marRight w:val="0"/>
                      <w:marTop w:val="0"/>
                      <w:marBottom w:val="0"/>
                      <w:divBdr>
                        <w:top w:val="none" w:sz="0" w:space="0" w:color="auto"/>
                        <w:left w:val="none" w:sz="0" w:space="0" w:color="auto"/>
                        <w:bottom w:val="none" w:sz="0" w:space="0" w:color="auto"/>
                        <w:right w:val="none" w:sz="0" w:space="0" w:color="auto"/>
                      </w:divBdr>
                      <w:divsChild>
                        <w:div w:id="1121611843">
                          <w:marLeft w:val="0"/>
                          <w:marRight w:val="0"/>
                          <w:marTop w:val="0"/>
                          <w:marBottom w:val="0"/>
                          <w:divBdr>
                            <w:top w:val="none" w:sz="0" w:space="0" w:color="auto"/>
                            <w:left w:val="none" w:sz="0" w:space="0" w:color="auto"/>
                            <w:bottom w:val="none" w:sz="0" w:space="0" w:color="auto"/>
                            <w:right w:val="none" w:sz="0" w:space="0" w:color="auto"/>
                          </w:divBdr>
                          <w:divsChild>
                            <w:div w:id="1278220405">
                              <w:marLeft w:val="0"/>
                              <w:marRight w:val="0"/>
                              <w:marTop w:val="0"/>
                              <w:marBottom w:val="0"/>
                              <w:divBdr>
                                <w:top w:val="none" w:sz="0" w:space="0" w:color="auto"/>
                                <w:left w:val="none" w:sz="0" w:space="0" w:color="auto"/>
                                <w:bottom w:val="none" w:sz="0" w:space="0" w:color="auto"/>
                                <w:right w:val="none" w:sz="0" w:space="0" w:color="auto"/>
                              </w:divBdr>
                              <w:divsChild>
                                <w:div w:id="1368405521">
                                  <w:marLeft w:val="0"/>
                                  <w:marRight w:val="0"/>
                                  <w:marTop w:val="0"/>
                                  <w:marBottom w:val="0"/>
                                  <w:divBdr>
                                    <w:top w:val="none" w:sz="0" w:space="0" w:color="auto"/>
                                    <w:left w:val="none" w:sz="0" w:space="0" w:color="auto"/>
                                    <w:bottom w:val="none" w:sz="0" w:space="0" w:color="auto"/>
                                    <w:right w:val="none" w:sz="0" w:space="0" w:color="auto"/>
                                  </w:divBdr>
                                  <w:divsChild>
                                    <w:div w:id="10470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29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1449</Words>
  <Characters>8262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2</cp:revision>
  <dcterms:created xsi:type="dcterms:W3CDTF">2022-03-02T22:01:00Z</dcterms:created>
  <dcterms:modified xsi:type="dcterms:W3CDTF">2022-03-02T22:01:00Z</dcterms:modified>
</cp:coreProperties>
</file>