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36ED46" w14:textId="6DD73D0D" w:rsidR="003B1EF9" w:rsidRPr="003B1EF9" w:rsidRDefault="003B1EF9" w:rsidP="003B1EF9">
      <w:pPr>
        <w:rPr>
          <w:rFonts w:ascii="Times New Roman" w:eastAsia="Calibri" w:hAnsi="Times New Roman" w:cs="Times New Roman"/>
          <w:sz w:val="24"/>
          <w:szCs w:val="24"/>
        </w:rPr>
      </w:pPr>
    </w:p>
    <w:p w14:paraId="0A396D46" w14:textId="77777777" w:rsidR="003B1EF9" w:rsidRPr="003B1EF9" w:rsidRDefault="003B1EF9" w:rsidP="003B1EF9">
      <w:pPr>
        <w:rPr>
          <w:rFonts w:ascii="Times New Roman" w:eastAsia="Calibri" w:hAnsi="Times New Roman" w:cs="Times New Roman"/>
          <w:sz w:val="24"/>
          <w:szCs w:val="24"/>
        </w:rPr>
      </w:pPr>
    </w:p>
    <w:p w14:paraId="5821DDE9" w14:textId="77777777" w:rsidR="003B1EF9" w:rsidRPr="003B1EF9" w:rsidRDefault="003B1EF9" w:rsidP="003B1EF9">
      <w:pPr>
        <w:rPr>
          <w:rFonts w:ascii="Times New Roman" w:eastAsia="Calibri" w:hAnsi="Times New Roman" w:cs="Times New Roman"/>
          <w:sz w:val="24"/>
          <w:szCs w:val="24"/>
        </w:rPr>
      </w:pPr>
    </w:p>
    <w:p w14:paraId="2F631345" w14:textId="1ECEDC6B" w:rsidR="003B1EF9" w:rsidRDefault="00CF003B" w:rsidP="003B1EF9">
      <w:pPr>
        <w:jc w:val="center"/>
        <w:rPr>
          <w:rFonts w:ascii="Times New Roman" w:eastAsia="Times New Roman" w:hAnsi="Times New Roman" w:cs="Times New Roman"/>
          <w:smallCaps/>
          <w:color w:val="000000"/>
          <w:sz w:val="32"/>
          <w:szCs w:val="32"/>
        </w:rPr>
      </w:pPr>
      <w:r>
        <w:rPr>
          <w:rFonts w:ascii="Times New Roman" w:eastAsia="Times New Roman" w:hAnsi="Times New Roman" w:cs="Times New Roman"/>
          <w:smallCaps/>
          <w:color w:val="000000"/>
          <w:sz w:val="32"/>
          <w:szCs w:val="32"/>
        </w:rPr>
        <w:t>Act First</w:t>
      </w:r>
    </w:p>
    <w:p w14:paraId="00EAA953" w14:textId="7111BBB1" w:rsidR="00CF003B" w:rsidRDefault="00CF003B" w:rsidP="003B1EF9">
      <w:pPr>
        <w:jc w:val="center"/>
        <w:rPr>
          <w:rFonts w:ascii="Times New Roman" w:eastAsia="Times New Roman" w:hAnsi="Times New Roman" w:cs="Times New Roman"/>
          <w:smallCaps/>
          <w:color w:val="000000"/>
          <w:sz w:val="32"/>
          <w:szCs w:val="32"/>
        </w:rPr>
      </w:pPr>
      <w:r>
        <w:rPr>
          <w:rFonts w:ascii="Times New Roman" w:eastAsia="Times New Roman" w:hAnsi="Times New Roman" w:cs="Times New Roman"/>
          <w:smallCaps/>
          <w:color w:val="000000"/>
          <w:sz w:val="32"/>
          <w:szCs w:val="32"/>
        </w:rPr>
        <w:t>Listen Second</w:t>
      </w:r>
    </w:p>
    <w:p w14:paraId="7B11B86E" w14:textId="1450BD51" w:rsidR="00CF003B" w:rsidRPr="003B1EF9" w:rsidRDefault="00CF003B" w:rsidP="003B1EF9">
      <w:pPr>
        <w:jc w:val="center"/>
        <w:rPr>
          <w:rFonts w:ascii="Times New Roman" w:eastAsia="Times New Roman" w:hAnsi="Times New Roman" w:cs="Times New Roman"/>
          <w:smallCaps/>
          <w:color w:val="000000"/>
          <w:sz w:val="32"/>
          <w:szCs w:val="32"/>
        </w:rPr>
      </w:pPr>
      <w:r>
        <w:rPr>
          <w:rFonts w:ascii="Times New Roman" w:eastAsia="Times New Roman" w:hAnsi="Times New Roman" w:cs="Times New Roman"/>
          <w:smallCaps/>
          <w:color w:val="000000"/>
          <w:sz w:val="32"/>
          <w:szCs w:val="32"/>
        </w:rPr>
        <w:t>A Statement of Faith</w:t>
      </w:r>
    </w:p>
    <w:p w14:paraId="06E71CA1" w14:textId="77777777" w:rsidR="003B1EF9" w:rsidRPr="003B1EF9" w:rsidRDefault="003B1EF9" w:rsidP="003B1EF9">
      <w:pPr>
        <w:jc w:val="center"/>
        <w:rPr>
          <w:rFonts w:ascii="Times New Roman" w:eastAsia="Times New Roman" w:hAnsi="Times New Roman" w:cs="Times New Roman"/>
          <w:smallCaps/>
          <w:color w:val="000000"/>
          <w:sz w:val="28"/>
          <w:szCs w:val="28"/>
        </w:rPr>
      </w:pPr>
    </w:p>
    <w:p w14:paraId="6B4208CE" w14:textId="77777777" w:rsidR="003B1EF9" w:rsidRPr="003B1EF9" w:rsidRDefault="003B1EF9" w:rsidP="003B1EF9">
      <w:pPr>
        <w:jc w:val="center"/>
        <w:rPr>
          <w:rFonts w:ascii="Times New Roman" w:eastAsia="Times New Roman" w:hAnsi="Times New Roman" w:cs="Times New Roman"/>
          <w:smallCaps/>
          <w:color w:val="000000"/>
          <w:sz w:val="20"/>
          <w:szCs w:val="20"/>
        </w:rPr>
      </w:pPr>
      <w:r w:rsidRPr="003B1EF9">
        <w:rPr>
          <w:rFonts w:ascii="Times New Roman" w:eastAsia="Times New Roman" w:hAnsi="Times New Roman" w:cs="Times New Roman"/>
          <w:smallCaps/>
          <w:color w:val="000000"/>
          <w:sz w:val="20"/>
          <w:szCs w:val="20"/>
        </w:rPr>
        <w:t>by</w:t>
      </w:r>
    </w:p>
    <w:p w14:paraId="5F58A924" w14:textId="77777777" w:rsidR="003B1EF9" w:rsidRPr="003B1EF9" w:rsidRDefault="003B1EF9" w:rsidP="003B1EF9">
      <w:pPr>
        <w:jc w:val="center"/>
        <w:rPr>
          <w:rFonts w:ascii="Times New Roman" w:eastAsia="Times New Roman" w:hAnsi="Times New Roman" w:cs="Times New Roman"/>
          <w:smallCaps/>
          <w:color w:val="000000"/>
          <w:sz w:val="20"/>
          <w:szCs w:val="20"/>
        </w:rPr>
      </w:pPr>
    </w:p>
    <w:p w14:paraId="675DAFE7" w14:textId="77777777" w:rsidR="003B1EF9" w:rsidRPr="003B1EF9" w:rsidRDefault="003B1EF9" w:rsidP="003B1EF9">
      <w:pPr>
        <w:jc w:val="center"/>
        <w:rPr>
          <w:rFonts w:ascii="Times New Roman" w:eastAsia="Times New Roman" w:hAnsi="Times New Roman" w:cs="Times New Roman"/>
          <w:smallCaps/>
          <w:color w:val="000000"/>
          <w:sz w:val="28"/>
          <w:szCs w:val="28"/>
        </w:rPr>
      </w:pPr>
      <w:r w:rsidRPr="003B1EF9">
        <w:rPr>
          <w:rFonts w:ascii="Times New Roman" w:eastAsia="Times New Roman" w:hAnsi="Times New Roman" w:cs="Times New Roman"/>
          <w:smallCaps/>
          <w:color w:val="000000"/>
          <w:sz w:val="28"/>
          <w:szCs w:val="28"/>
        </w:rPr>
        <w:t>Eliyahu Safran</w:t>
      </w:r>
    </w:p>
    <w:p w14:paraId="10322B5B" w14:textId="77777777" w:rsidR="003B1EF9" w:rsidRPr="003B1EF9" w:rsidRDefault="003B1EF9" w:rsidP="003B1EF9">
      <w:pPr>
        <w:spacing w:line="480" w:lineRule="auto"/>
        <w:ind w:firstLine="720"/>
        <w:rPr>
          <w:rFonts w:ascii="Times New Roman" w:eastAsia="Times New Roman" w:hAnsi="Times New Roman" w:cs="Times New Roman"/>
          <w:color w:val="000000"/>
          <w:sz w:val="24"/>
          <w:szCs w:val="24"/>
        </w:rPr>
      </w:pPr>
    </w:p>
    <w:p w14:paraId="7D21B952" w14:textId="03A48B44" w:rsidR="00CF003B" w:rsidRDefault="00287CBF" w:rsidP="00CF003B">
      <w:pPr>
        <w:spacing w:line="480" w:lineRule="auto"/>
        <w:ind w:firstLine="720"/>
        <w:rPr>
          <w:rFonts w:ascii="Times New Roman" w:eastAsia="Times New Roman" w:hAnsi="Times New Roman" w:cs="Times New Roman"/>
          <w:color w:val="000000"/>
          <w:sz w:val="24"/>
          <w:szCs w:val="24"/>
        </w:rPr>
      </w:pPr>
      <w:r w:rsidRPr="00287CBF">
        <w:rPr>
          <w:rFonts w:ascii="Times New Roman" w:eastAsia="Times New Roman" w:hAnsi="Times New Roman" w:cs="Times New Roman"/>
          <w:color w:val="000000"/>
          <w:sz w:val="24"/>
          <w:szCs w:val="24"/>
        </w:rPr>
        <w:t xml:space="preserve">He took the Book of the Covenant and read it in earshot of the people, and they said, </w:t>
      </w:r>
      <w:r w:rsidR="00D24527">
        <w:rPr>
          <w:rFonts w:ascii="Times New Roman" w:eastAsia="Times New Roman" w:hAnsi="Times New Roman" w:cs="Times New Roman"/>
          <w:color w:val="000000"/>
          <w:sz w:val="24"/>
          <w:szCs w:val="24"/>
        </w:rPr>
        <w:t>“</w:t>
      </w:r>
      <w:r w:rsidRPr="00287CBF">
        <w:rPr>
          <w:rFonts w:ascii="Times New Roman" w:eastAsia="Times New Roman" w:hAnsi="Times New Roman" w:cs="Times New Roman"/>
          <w:color w:val="000000"/>
          <w:sz w:val="24"/>
          <w:szCs w:val="24"/>
        </w:rPr>
        <w:t xml:space="preserve">Everything that HaShem has said, </w:t>
      </w:r>
      <w:r w:rsidRPr="00287CBF">
        <w:rPr>
          <w:rStyle w:val="Emphasis"/>
          <w:rFonts w:ascii="Times New Roman" w:eastAsia="Times New Roman" w:hAnsi="Times New Roman" w:cs="Times New Roman"/>
          <w:color w:val="000000"/>
          <w:sz w:val="24"/>
          <w:szCs w:val="24"/>
        </w:rPr>
        <w:t>Na</w:t>
      </w:r>
      <w:r>
        <w:rPr>
          <w:rStyle w:val="Emphasis"/>
          <w:rFonts w:ascii="Times New Roman" w:eastAsia="Times New Roman" w:hAnsi="Times New Roman" w:cs="Times New Roman"/>
          <w:color w:val="000000"/>
          <w:sz w:val="24"/>
          <w:szCs w:val="24"/>
        </w:rPr>
        <w:t>’</w:t>
      </w:r>
      <w:r w:rsidRPr="00287CBF">
        <w:rPr>
          <w:rStyle w:val="Emphasis"/>
          <w:rFonts w:ascii="Times New Roman" w:eastAsia="Times New Roman" w:hAnsi="Times New Roman" w:cs="Times New Roman"/>
          <w:color w:val="000000"/>
          <w:sz w:val="24"/>
          <w:szCs w:val="24"/>
        </w:rPr>
        <w:t>aseh v</w:t>
      </w:r>
      <w:r>
        <w:rPr>
          <w:rStyle w:val="Emphasis"/>
          <w:rFonts w:ascii="Times New Roman" w:eastAsia="Times New Roman" w:hAnsi="Times New Roman" w:cs="Times New Roman"/>
          <w:color w:val="000000"/>
          <w:sz w:val="24"/>
          <w:szCs w:val="24"/>
        </w:rPr>
        <w:t>’</w:t>
      </w:r>
      <w:r w:rsidRPr="00287CBF">
        <w:rPr>
          <w:rStyle w:val="Emphasis"/>
          <w:rFonts w:ascii="Times New Roman" w:eastAsia="Times New Roman" w:hAnsi="Times New Roman" w:cs="Times New Roman"/>
          <w:color w:val="000000"/>
          <w:sz w:val="24"/>
          <w:szCs w:val="24"/>
        </w:rPr>
        <w:t>nishma</w:t>
      </w:r>
      <w:r w:rsidR="00CF003B">
        <w:rPr>
          <w:rStyle w:val="Emphasis"/>
          <w:rFonts w:ascii="Times New Roman" w:eastAsia="Times New Roman" w:hAnsi="Times New Roman" w:cs="Times New Roman"/>
          <w:i w:val="0"/>
          <w:iCs w:val="0"/>
          <w:color w:val="000000"/>
          <w:sz w:val="24"/>
          <w:szCs w:val="24"/>
        </w:rPr>
        <w:t>!</w:t>
      </w:r>
      <w:r w:rsidR="00D24527">
        <w:rPr>
          <w:rStyle w:val="Emphasis"/>
          <w:rFonts w:ascii="Times New Roman" w:eastAsia="Times New Roman" w:hAnsi="Times New Roman" w:cs="Times New Roman"/>
          <w:i w:val="0"/>
          <w:iCs w:val="0"/>
          <w:color w:val="000000"/>
          <w:sz w:val="24"/>
          <w:szCs w:val="24"/>
        </w:rPr>
        <w:t>”</w:t>
      </w:r>
      <w:r w:rsidRPr="00287CBF">
        <w:rPr>
          <w:rFonts w:ascii="Times New Roman" w:eastAsia="Times New Roman" w:hAnsi="Times New Roman" w:cs="Times New Roman"/>
          <w:color w:val="000000"/>
          <w:sz w:val="24"/>
          <w:szCs w:val="24"/>
        </w:rPr>
        <w:t xml:space="preserve">  </w:t>
      </w:r>
      <w:r w:rsidR="00CF003B">
        <w:rPr>
          <w:rFonts w:ascii="Times New Roman" w:eastAsia="Times New Roman" w:hAnsi="Times New Roman" w:cs="Times New Roman"/>
          <w:color w:val="000000"/>
          <w:sz w:val="24"/>
          <w:szCs w:val="24"/>
        </w:rPr>
        <w:t xml:space="preserve">The people swore that they “would do” </w:t>
      </w:r>
      <w:r w:rsidR="00CF003B" w:rsidRPr="00C1080A">
        <w:rPr>
          <w:rFonts w:ascii="Times New Roman" w:eastAsia="Times New Roman" w:hAnsi="Times New Roman" w:cs="Times New Roman"/>
          <w:i/>
          <w:iCs/>
          <w:color w:val="000000"/>
          <w:sz w:val="24"/>
          <w:szCs w:val="24"/>
        </w:rPr>
        <w:t>even before</w:t>
      </w:r>
      <w:r w:rsidR="00CF003B">
        <w:rPr>
          <w:rFonts w:ascii="Times New Roman" w:eastAsia="Times New Roman" w:hAnsi="Times New Roman" w:cs="Times New Roman"/>
          <w:color w:val="000000"/>
          <w:sz w:val="24"/>
          <w:szCs w:val="24"/>
        </w:rPr>
        <w:t xml:space="preserve"> </w:t>
      </w:r>
      <w:r w:rsidRPr="00287CBF">
        <w:rPr>
          <w:rFonts w:ascii="Times New Roman" w:eastAsia="Times New Roman" w:hAnsi="Times New Roman" w:cs="Times New Roman"/>
          <w:color w:val="000000"/>
          <w:sz w:val="24"/>
          <w:szCs w:val="24"/>
        </w:rPr>
        <w:t xml:space="preserve">the </w:t>
      </w:r>
      <w:r w:rsidR="00CF003B">
        <w:rPr>
          <w:rFonts w:ascii="Times New Roman" w:eastAsia="Times New Roman" w:hAnsi="Times New Roman" w:cs="Times New Roman"/>
          <w:color w:val="000000"/>
          <w:sz w:val="24"/>
          <w:szCs w:val="24"/>
        </w:rPr>
        <w:t xml:space="preserve">commandments </w:t>
      </w:r>
      <w:r w:rsidRPr="00287CBF">
        <w:rPr>
          <w:rFonts w:ascii="Times New Roman" w:eastAsia="Times New Roman" w:hAnsi="Times New Roman" w:cs="Times New Roman"/>
          <w:color w:val="000000"/>
          <w:sz w:val="24"/>
          <w:szCs w:val="24"/>
        </w:rPr>
        <w:t xml:space="preserve">were issued.   </w:t>
      </w:r>
      <w:r w:rsidR="00CF003B">
        <w:rPr>
          <w:rFonts w:ascii="Times New Roman" w:eastAsia="Times New Roman" w:hAnsi="Times New Roman" w:cs="Times New Roman"/>
          <w:color w:val="000000"/>
          <w:sz w:val="24"/>
          <w:szCs w:val="24"/>
        </w:rPr>
        <w:t xml:space="preserve">We will do </w:t>
      </w:r>
      <w:r w:rsidR="00CF003B">
        <w:rPr>
          <w:rFonts w:ascii="Times New Roman" w:eastAsia="Times New Roman" w:hAnsi="Times New Roman" w:cs="Times New Roman"/>
          <w:i/>
          <w:iCs/>
          <w:color w:val="000000"/>
          <w:sz w:val="24"/>
          <w:szCs w:val="24"/>
        </w:rPr>
        <w:t xml:space="preserve">and then </w:t>
      </w:r>
      <w:r w:rsidR="00CF003B">
        <w:rPr>
          <w:rFonts w:ascii="Times New Roman" w:eastAsia="Times New Roman" w:hAnsi="Times New Roman" w:cs="Times New Roman"/>
          <w:color w:val="000000"/>
          <w:sz w:val="24"/>
          <w:szCs w:val="24"/>
        </w:rPr>
        <w:t xml:space="preserve">we will listen/understand.  </w:t>
      </w:r>
    </w:p>
    <w:p w14:paraId="1EB9274C" w14:textId="77777777" w:rsidR="00D24527" w:rsidRDefault="00D24527" w:rsidP="00CF003B">
      <w:pPr>
        <w:spacing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response of the Jewish people </w:t>
      </w:r>
      <w:r w:rsidR="00C1080A">
        <w:rPr>
          <w:rFonts w:ascii="Times New Roman" w:eastAsia="Times New Roman" w:hAnsi="Times New Roman" w:cs="Times New Roman"/>
          <w:color w:val="000000"/>
          <w:sz w:val="24"/>
          <w:szCs w:val="24"/>
        </w:rPr>
        <w:t xml:space="preserve">certainly </w:t>
      </w:r>
      <w:r w:rsidR="00CF003B">
        <w:rPr>
          <w:rFonts w:ascii="Times New Roman" w:eastAsia="Times New Roman" w:hAnsi="Times New Roman" w:cs="Times New Roman"/>
          <w:color w:val="000000"/>
          <w:sz w:val="24"/>
          <w:szCs w:val="24"/>
        </w:rPr>
        <w:t xml:space="preserve">boggles our modern sensibility.  We demand near-absolute certainty </w:t>
      </w:r>
      <w:r w:rsidR="00CF003B">
        <w:rPr>
          <w:rFonts w:ascii="Times New Roman" w:eastAsia="Times New Roman" w:hAnsi="Times New Roman" w:cs="Times New Roman"/>
          <w:i/>
          <w:iCs/>
          <w:color w:val="000000"/>
          <w:sz w:val="24"/>
          <w:szCs w:val="24"/>
        </w:rPr>
        <w:t xml:space="preserve">before </w:t>
      </w:r>
      <w:r w:rsidR="00CF003B">
        <w:rPr>
          <w:rFonts w:ascii="Times New Roman" w:eastAsia="Times New Roman" w:hAnsi="Times New Roman" w:cs="Times New Roman"/>
          <w:color w:val="000000"/>
          <w:sz w:val="24"/>
          <w:szCs w:val="24"/>
        </w:rPr>
        <w:t xml:space="preserve">we commit.  To anything!  </w:t>
      </w:r>
      <w:r w:rsidRPr="00287CBF">
        <w:rPr>
          <w:rFonts w:ascii="Times New Roman" w:eastAsia="Times New Roman" w:hAnsi="Times New Roman" w:cs="Times New Roman"/>
          <w:color w:val="000000"/>
          <w:sz w:val="24"/>
          <w:szCs w:val="24"/>
        </w:rPr>
        <w:t xml:space="preserve">Who does </w:t>
      </w:r>
      <w:r>
        <w:rPr>
          <w:rFonts w:ascii="Times New Roman" w:eastAsia="Times New Roman" w:hAnsi="Times New Roman" w:cs="Times New Roman"/>
          <w:color w:val="000000"/>
          <w:sz w:val="24"/>
          <w:szCs w:val="24"/>
        </w:rPr>
        <w:t xml:space="preserve">such a thing?  </w:t>
      </w:r>
      <w:r w:rsidR="00CF003B">
        <w:rPr>
          <w:rFonts w:ascii="Times New Roman" w:eastAsia="Times New Roman" w:hAnsi="Times New Roman" w:cs="Times New Roman"/>
          <w:color w:val="000000"/>
          <w:sz w:val="24"/>
          <w:szCs w:val="24"/>
        </w:rPr>
        <w:t xml:space="preserve">What fool would ever consider </w:t>
      </w:r>
      <w:r w:rsidR="00CF003B">
        <w:rPr>
          <w:rFonts w:ascii="Times New Roman" w:eastAsia="Times New Roman" w:hAnsi="Times New Roman" w:cs="Times New Roman"/>
          <w:i/>
          <w:iCs/>
          <w:color w:val="000000"/>
          <w:sz w:val="24"/>
          <w:szCs w:val="24"/>
        </w:rPr>
        <w:t xml:space="preserve">na’aseh </w:t>
      </w:r>
      <w:r w:rsidR="00CF003B">
        <w:rPr>
          <w:rFonts w:ascii="Times New Roman" w:eastAsia="Times New Roman" w:hAnsi="Times New Roman" w:cs="Times New Roman"/>
          <w:color w:val="000000"/>
          <w:sz w:val="24"/>
          <w:szCs w:val="24"/>
        </w:rPr>
        <w:t>before every “i” is dotted and every “t” is crossed</w:t>
      </w:r>
      <w:r>
        <w:rPr>
          <w:rFonts w:ascii="Times New Roman" w:eastAsia="Times New Roman" w:hAnsi="Times New Roman" w:cs="Times New Roman"/>
          <w:color w:val="000000"/>
          <w:sz w:val="24"/>
          <w:szCs w:val="24"/>
        </w:rPr>
        <w:t>; before the contract has been gone over and gone over</w:t>
      </w:r>
      <w:r w:rsidR="00CF003B">
        <w:rPr>
          <w:rFonts w:ascii="Times New Roman" w:eastAsia="Times New Roman" w:hAnsi="Times New Roman" w:cs="Times New Roman"/>
          <w:color w:val="000000"/>
          <w:sz w:val="24"/>
          <w:szCs w:val="24"/>
        </w:rPr>
        <w:t xml:space="preserve">?  </w:t>
      </w:r>
    </w:p>
    <w:p w14:paraId="68CC4A2C" w14:textId="284FA63A" w:rsidR="00CF003B" w:rsidRDefault="00CF003B" w:rsidP="00CF003B">
      <w:pPr>
        <w:spacing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Perhaps our “modern sensibility” </w:t>
      </w:r>
      <w:r w:rsidR="00D24527">
        <w:rPr>
          <w:rFonts w:ascii="Times New Roman" w:eastAsia="Times New Roman" w:hAnsi="Times New Roman" w:cs="Times New Roman"/>
          <w:color w:val="000000"/>
          <w:sz w:val="24"/>
          <w:szCs w:val="24"/>
        </w:rPr>
        <w:t>is not</w:t>
      </w:r>
      <w:r>
        <w:rPr>
          <w:rFonts w:ascii="Times New Roman" w:eastAsia="Times New Roman" w:hAnsi="Times New Roman" w:cs="Times New Roman"/>
          <w:color w:val="000000"/>
          <w:sz w:val="24"/>
          <w:szCs w:val="24"/>
        </w:rPr>
        <w:t xml:space="preserve"> so unique</w:t>
      </w:r>
      <w:r w:rsidR="00C1080A">
        <w:rPr>
          <w:rFonts w:ascii="Times New Roman" w:eastAsia="Times New Roman" w:hAnsi="Times New Roman" w:cs="Times New Roman"/>
          <w:color w:val="000000"/>
          <w:sz w:val="24"/>
          <w:szCs w:val="24"/>
        </w:rPr>
        <w:t xml:space="preserve"> in this regard</w:t>
      </w:r>
      <w:r>
        <w:rPr>
          <w:rFonts w:ascii="Times New Roman" w:eastAsia="Times New Roman" w:hAnsi="Times New Roman" w:cs="Times New Roman"/>
          <w:color w:val="000000"/>
          <w:sz w:val="24"/>
          <w:szCs w:val="24"/>
        </w:rPr>
        <w:t xml:space="preserve">.  </w:t>
      </w:r>
      <w:r w:rsidR="00287CBF" w:rsidRPr="00287CBF">
        <w:rPr>
          <w:rFonts w:ascii="Times New Roman" w:eastAsia="Times New Roman" w:hAnsi="Times New Roman" w:cs="Times New Roman"/>
          <w:color w:val="000000"/>
          <w:sz w:val="24"/>
          <w:szCs w:val="24"/>
        </w:rPr>
        <w:t xml:space="preserve">The Talmud (Shabbat 88a-b) quotes the Sadducee </w:t>
      </w:r>
      <w:r w:rsidR="00D24527">
        <w:rPr>
          <w:rFonts w:ascii="Times New Roman" w:eastAsia="Times New Roman" w:hAnsi="Times New Roman" w:cs="Times New Roman"/>
          <w:color w:val="000000"/>
          <w:sz w:val="24"/>
          <w:szCs w:val="24"/>
        </w:rPr>
        <w:t xml:space="preserve">as having </w:t>
      </w:r>
      <w:r w:rsidR="00287CBF" w:rsidRPr="00287CBF">
        <w:rPr>
          <w:rFonts w:ascii="Times New Roman" w:eastAsia="Times New Roman" w:hAnsi="Times New Roman" w:cs="Times New Roman"/>
          <w:color w:val="000000"/>
          <w:sz w:val="24"/>
          <w:szCs w:val="24"/>
        </w:rPr>
        <w:t>mocked Rava</w:t>
      </w:r>
      <w:r>
        <w:rPr>
          <w:rFonts w:ascii="Times New Roman" w:eastAsia="Times New Roman" w:hAnsi="Times New Roman" w:cs="Times New Roman"/>
          <w:color w:val="000000"/>
          <w:sz w:val="24"/>
          <w:szCs w:val="24"/>
        </w:rPr>
        <w:t xml:space="preserve">, </w:t>
      </w:r>
      <w:r w:rsidR="00287CBF">
        <w:rPr>
          <w:rFonts w:ascii="Times New Roman" w:eastAsia="Times New Roman" w:hAnsi="Times New Roman" w:cs="Times New Roman"/>
          <w:color w:val="000000"/>
          <w:sz w:val="24"/>
          <w:szCs w:val="24"/>
        </w:rPr>
        <w:t>“</w:t>
      </w:r>
      <w:r w:rsidR="00287CBF" w:rsidRPr="00287CBF">
        <w:rPr>
          <w:rFonts w:ascii="Times New Roman" w:eastAsia="Times New Roman" w:hAnsi="Times New Roman" w:cs="Times New Roman"/>
          <w:color w:val="000000"/>
          <w:sz w:val="24"/>
          <w:szCs w:val="24"/>
        </w:rPr>
        <w:t>You are an impetuous people, for you put your mouth before your ears [by saying that you would do before even knowing what the commandments would be]</w:t>
      </w:r>
      <w:r>
        <w:rPr>
          <w:rFonts w:ascii="Times New Roman" w:eastAsia="Times New Roman" w:hAnsi="Times New Roman" w:cs="Times New Roman"/>
          <w:color w:val="000000"/>
          <w:sz w:val="24"/>
          <w:szCs w:val="24"/>
        </w:rPr>
        <w:t>.</w:t>
      </w:r>
      <w:r w:rsidR="00287CBF">
        <w:rPr>
          <w:rFonts w:ascii="Times New Roman" w:eastAsia="Times New Roman" w:hAnsi="Times New Roman" w:cs="Times New Roman"/>
          <w:color w:val="000000"/>
          <w:sz w:val="24"/>
          <w:szCs w:val="24"/>
        </w:rPr>
        <w:t>”</w:t>
      </w:r>
      <w:r w:rsidR="00287CBF" w:rsidRPr="00287CBF">
        <w:rPr>
          <w:rFonts w:ascii="Times New Roman" w:eastAsia="Times New Roman" w:hAnsi="Times New Roman" w:cs="Times New Roman"/>
          <w:color w:val="000000"/>
          <w:sz w:val="24"/>
          <w:szCs w:val="24"/>
        </w:rPr>
        <w:t xml:space="preserve"> </w:t>
      </w:r>
    </w:p>
    <w:p w14:paraId="44BAF782" w14:textId="0E013219" w:rsidR="000A7146" w:rsidRDefault="00D24527" w:rsidP="00CF003B">
      <w:pPr>
        <w:spacing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For his part, </w:t>
      </w:r>
      <w:r w:rsidR="00287CBF" w:rsidRPr="00287CBF">
        <w:rPr>
          <w:rFonts w:ascii="Times New Roman" w:eastAsia="Times New Roman" w:hAnsi="Times New Roman" w:cs="Times New Roman"/>
          <w:color w:val="000000"/>
          <w:sz w:val="24"/>
          <w:szCs w:val="24"/>
        </w:rPr>
        <w:t xml:space="preserve">Rava </w:t>
      </w:r>
      <w:r w:rsidR="00CF003B">
        <w:rPr>
          <w:rFonts w:ascii="Times New Roman" w:eastAsia="Times New Roman" w:hAnsi="Times New Roman" w:cs="Times New Roman"/>
          <w:color w:val="000000"/>
          <w:sz w:val="24"/>
          <w:szCs w:val="24"/>
        </w:rPr>
        <w:t xml:space="preserve">seemed unconcerned by the </w:t>
      </w:r>
      <w:r w:rsidR="00287CBF" w:rsidRPr="00287CBF">
        <w:rPr>
          <w:rFonts w:ascii="Times New Roman" w:eastAsia="Times New Roman" w:hAnsi="Times New Roman" w:cs="Times New Roman"/>
          <w:color w:val="000000"/>
          <w:sz w:val="24"/>
          <w:szCs w:val="24"/>
        </w:rPr>
        <w:t>insult</w:t>
      </w:r>
      <w:r w:rsidR="00CF003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He hardly thought of himself or the Jewish people as “fools”.  </w:t>
      </w:r>
      <w:r w:rsidR="00CF003B">
        <w:rPr>
          <w:rFonts w:ascii="Times New Roman" w:eastAsia="Times New Roman" w:hAnsi="Times New Roman" w:cs="Times New Roman"/>
          <w:color w:val="000000"/>
          <w:sz w:val="24"/>
          <w:szCs w:val="24"/>
        </w:rPr>
        <w:t>He responded</w:t>
      </w:r>
      <w:r>
        <w:rPr>
          <w:rFonts w:ascii="Times New Roman" w:eastAsia="Times New Roman" w:hAnsi="Times New Roman" w:cs="Times New Roman"/>
          <w:color w:val="000000"/>
          <w:sz w:val="24"/>
          <w:szCs w:val="24"/>
        </w:rPr>
        <w:t xml:space="preserve">, “… we </w:t>
      </w:r>
      <w:r w:rsidR="00287CBF" w:rsidRPr="00287CBF">
        <w:rPr>
          <w:rFonts w:ascii="Times New Roman" w:eastAsia="Times New Roman" w:hAnsi="Times New Roman" w:cs="Times New Roman"/>
          <w:color w:val="000000"/>
          <w:sz w:val="24"/>
          <w:szCs w:val="24"/>
        </w:rPr>
        <w:t xml:space="preserve">Jews are a wholesome people who love God and </w:t>
      </w:r>
      <w:r w:rsidR="000A7146">
        <w:rPr>
          <w:rFonts w:ascii="Times New Roman" w:eastAsia="Times New Roman" w:hAnsi="Times New Roman" w:cs="Times New Roman"/>
          <w:color w:val="000000"/>
          <w:sz w:val="24"/>
          <w:szCs w:val="24"/>
        </w:rPr>
        <w:t xml:space="preserve">trust </w:t>
      </w:r>
      <w:r w:rsidR="00287CBF" w:rsidRPr="00287CBF">
        <w:rPr>
          <w:rFonts w:ascii="Times New Roman" w:eastAsia="Times New Roman" w:hAnsi="Times New Roman" w:cs="Times New Roman"/>
          <w:color w:val="000000"/>
          <w:sz w:val="24"/>
          <w:szCs w:val="24"/>
        </w:rPr>
        <w:t>that He would never command the impossible.</w:t>
      </w:r>
      <w:r>
        <w:rPr>
          <w:rFonts w:ascii="Times New Roman" w:eastAsia="Times New Roman" w:hAnsi="Times New Roman" w:cs="Times New Roman"/>
          <w:color w:val="000000"/>
          <w:sz w:val="24"/>
          <w:szCs w:val="24"/>
        </w:rPr>
        <w:t>”</w:t>
      </w:r>
      <w:r w:rsidR="00287CBF" w:rsidRPr="00287CBF">
        <w:rPr>
          <w:rFonts w:ascii="Times New Roman" w:eastAsia="Times New Roman" w:hAnsi="Times New Roman" w:cs="Times New Roman"/>
          <w:color w:val="000000"/>
          <w:sz w:val="24"/>
          <w:szCs w:val="24"/>
        </w:rPr>
        <w:t> </w:t>
      </w:r>
      <w:r w:rsidR="00CF003B">
        <w:rPr>
          <w:rFonts w:ascii="Times New Roman" w:eastAsia="Times New Roman" w:hAnsi="Times New Roman" w:cs="Times New Roman"/>
          <w:color w:val="000000"/>
          <w:sz w:val="24"/>
          <w:szCs w:val="24"/>
        </w:rPr>
        <w:t xml:space="preserve"> That is, </w:t>
      </w:r>
      <w:r w:rsidR="000A7146">
        <w:rPr>
          <w:rFonts w:ascii="Times New Roman" w:eastAsia="Times New Roman" w:hAnsi="Times New Roman" w:cs="Times New Roman"/>
          <w:color w:val="000000"/>
          <w:sz w:val="24"/>
          <w:szCs w:val="24"/>
        </w:rPr>
        <w:t xml:space="preserve">for Jews </w:t>
      </w:r>
      <w:r w:rsidR="00CF003B">
        <w:rPr>
          <w:rFonts w:ascii="Times New Roman" w:eastAsia="Times New Roman" w:hAnsi="Times New Roman" w:cs="Times New Roman"/>
          <w:color w:val="000000"/>
          <w:sz w:val="24"/>
          <w:szCs w:val="24"/>
        </w:rPr>
        <w:t>action precedes understanding but</w:t>
      </w:r>
      <w:r>
        <w:rPr>
          <w:rFonts w:ascii="Times New Roman" w:eastAsia="Times New Roman" w:hAnsi="Times New Roman" w:cs="Times New Roman"/>
          <w:color w:val="000000"/>
          <w:sz w:val="24"/>
          <w:szCs w:val="24"/>
        </w:rPr>
        <w:t xml:space="preserve"> even preceding action there is</w:t>
      </w:r>
      <w:r w:rsidR="00CF003B">
        <w:rPr>
          <w:rFonts w:ascii="Times New Roman" w:eastAsia="Times New Roman" w:hAnsi="Times New Roman" w:cs="Times New Roman"/>
          <w:color w:val="000000"/>
          <w:sz w:val="24"/>
          <w:szCs w:val="24"/>
        </w:rPr>
        <w:t xml:space="preserve"> </w:t>
      </w:r>
      <w:r w:rsidR="00CF003B" w:rsidRPr="000A7146">
        <w:rPr>
          <w:rFonts w:ascii="Times New Roman" w:eastAsia="Times New Roman" w:hAnsi="Times New Roman" w:cs="Times New Roman"/>
          <w:i/>
          <w:iCs/>
          <w:color w:val="000000"/>
          <w:sz w:val="24"/>
          <w:szCs w:val="24"/>
        </w:rPr>
        <w:t>love and faith</w:t>
      </w:r>
      <w:r w:rsidR="00CF003B">
        <w:rPr>
          <w:rFonts w:ascii="Times New Roman" w:eastAsia="Times New Roman" w:hAnsi="Times New Roman" w:cs="Times New Roman"/>
          <w:color w:val="000000"/>
          <w:sz w:val="24"/>
          <w:szCs w:val="24"/>
        </w:rPr>
        <w:t>.</w:t>
      </w:r>
      <w:r w:rsidR="00287CBF" w:rsidRPr="00287CBF">
        <w:rPr>
          <w:rFonts w:ascii="Times New Roman" w:eastAsia="Times New Roman" w:hAnsi="Times New Roman" w:cs="Times New Roman"/>
          <w:color w:val="000000"/>
          <w:sz w:val="24"/>
          <w:szCs w:val="24"/>
        </w:rPr>
        <w:t xml:space="preserve">  </w:t>
      </w:r>
      <w:r w:rsidR="00CF003B">
        <w:rPr>
          <w:rFonts w:ascii="Times New Roman" w:eastAsia="Times New Roman" w:hAnsi="Times New Roman" w:cs="Times New Roman"/>
          <w:color w:val="000000"/>
          <w:sz w:val="24"/>
          <w:szCs w:val="24"/>
        </w:rPr>
        <w:t xml:space="preserve"> </w:t>
      </w:r>
    </w:p>
    <w:p w14:paraId="7485D66B" w14:textId="4244D9CB" w:rsidR="000A7146" w:rsidRDefault="000A7146" w:rsidP="003512BE">
      <w:pPr>
        <w:spacing w:line="480" w:lineRule="auto"/>
        <w:rPr>
          <w:rFonts w:ascii="Times New Roman" w:eastAsia="Times New Roman" w:hAnsi="Times New Roman" w:cs="Times New Roman"/>
          <w:color w:val="000000"/>
          <w:sz w:val="24"/>
          <w:szCs w:val="24"/>
        </w:rPr>
      </w:pPr>
    </w:p>
    <w:p w14:paraId="7C1B52AE" w14:textId="77777777" w:rsidR="00CD6CFC" w:rsidRPr="000A7146" w:rsidRDefault="00CD6CFC" w:rsidP="000A7146">
      <w:pPr>
        <w:spacing w:line="480" w:lineRule="auto"/>
        <w:ind w:left="720"/>
        <w:jc w:val="center"/>
        <w:rPr>
          <w:rFonts w:ascii="Times New Roman" w:eastAsia="Times New Roman" w:hAnsi="Times New Roman" w:cs="Times New Roman"/>
          <w:color w:val="000000"/>
          <w:sz w:val="24"/>
          <w:szCs w:val="24"/>
        </w:rPr>
      </w:pPr>
    </w:p>
    <w:p w14:paraId="23CA7047" w14:textId="5E4705D6" w:rsidR="00CD6CFC" w:rsidRDefault="00CD6CFC" w:rsidP="00287CBF">
      <w:pPr>
        <w:spacing w:line="480" w:lineRule="auto"/>
        <w:ind w:firstLine="720"/>
        <w:rPr>
          <w:rFonts w:ascii="Times New Roman" w:eastAsia="Times New Roman" w:hAnsi="Times New Roman" w:cs="Times New Roman"/>
          <w:color w:val="000000"/>
          <w:sz w:val="24"/>
          <w:szCs w:val="24"/>
        </w:rPr>
      </w:pPr>
      <w:r w:rsidRPr="00287CBF">
        <w:rPr>
          <w:rStyle w:val="Emphasis"/>
          <w:rFonts w:ascii="Times New Roman" w:eastAsia="Times New Roman" w:hAnsi="Times New Roman" w:cs="Times New Roman"/>
          <w:color w:val="000000"/>
          <w:sz w:val="24"/>
          <w:szCs w:val="24"/>
        </w:rPr>
        <w:lastRenderedPageBreak/>
        <w:t>Na</w:t>
      </w:r>
      <w:r>
        <w:rPr>
          <w:rStyle w:val="Emphasis"/>
          <w:rFonts w:ascii="Times New Roman" w:eastAsia="Times New Roman" w:hAnsi="Times New Roman" w:cs="Times New Roman"/>
          <w:color w:val="000000"/>
          <w:sz w:val="24"/>
          <w:szCs w:val="24"/>
        </w:rPr>
        <w:t>’</w:t>
      </w:r>
      <w:r w:rsidRPr="00287CBF">
        <w:rPr>
          <w:rStyle w:val="Emphasis"/>
          <w:rFonts w:ascii="Times New Roman" w:eastAsia="Times New Roman" w:hAnsi="Times New Roman" w:cs="Times New Roman"/>
          <w:color w:val="000000"/>
          <w:sz w:val="24"/>
          <w:szCs w:val="24"/>
        </w:rPr>
        <w:t>aseh v</w:t>
      </w:r>
      <w:r>
        <w:rPr>
          <w:rStyle w:val="Emphasis"/>
          <w:rFonts w:ascii="Times New Roman" w:eastAsia="Times New Roman" w:hAnsi="Times New Roman" w:cs="Times New Roman"/>
          <w:color w:val="000000"/>
          <w:sz w:val="24"/>
          <w:szCs w:val="24"/>
        </w:rPr>
        <w:t>’</w:t>
      </w:r>
      <w:r w:rsidRPr="00287CBF">
        <w:rPr>
          <w:rStyle w:val="Emphasis"/>
          <w:rFonts w:ascii="Times New Roman" w:eastAsia="Times New Roman" w:hAnsi="Times New Roman" w:cs="Times New Roman"/>
          <w:color w:val="000000"/>
          <w:sz w:val="24"/>
          <w:szCs w:val="24"/>
        </w:rPr>
        <w:t>nishma</w:t>
      </w:r>
      <w:r>
        <w:rPr>
          <w:rFonts w:ascii="Times New Roman" w:eastAsia="Times New Roman" w:hAnsi="Times New Roman" w:cs="Times New Roman"/>
          <w:color w:val="000000"/>
          <w:sz w:val="24"/>
          <w:szCs w:val="24"/>
        </w:rPr>
        <w:t>!</w:t>
      </w:r>
    </w:p>
    <w:p w14:paraId="6412545C" w14:textId="438E2C45" w:rsidR="00CD6CFC" w:rsidRDefault="00CD6CFC" w:rsidP="00287CBF">
      <w:pPr>
        <w:spacing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So laudatory </w:t>
      </w:r>
      <w:r w:rsidR="00C1080A">
        <w:rPr>
          <w:rFonts w:ascii="Times New Roman" w:eastAsia="Times New Roman" w:hAnsi="Times New Roman" w:cs="Times New Roman"/>
          <w:color w:val="000000"/>
          <w:sz w:val="24"/>
          <w:szCs w:val="24"/>
        </w:rPr>
        <w:t xml:space="preserve">is </w:t>
      </w:r>
      <w:r>
        <w:rPr>
          <w:rFonts w:ascii="Times New Roman" w:eastAsia="Times New Roman" w:hAnsi="Times New Roman" w:cs="Times New Roman"/>
          <w:color w:val="000000"/>
          <w:sz w:val="24"/>
          <w:szCs w:val="24"/>
        </w:rPr>
        <w:t xml:space="preserve">the Jewish response that the Talmud (Shabbat 88a) records three </w:t>
      </w:r>
      <w:r w:rsidR="00C321D8">
        <w:rPr>
          <w:rFonts w:ascii="Times New Roman" w:eastAsia="Times New Roman" w:hAnsi="Times New Roman" w:cs="Times New Roman"/>
          <w:color w:val="000000"/>
          <w:sz w:val="24"/>
          <w:szCs w:val="24"/>
        </w:rPr>
        <w:t>rewards bestowed</w:t>
      </w:r>
      <w:r>
        <w:rPr>
          <w:rFonts w:ascii="Times New Roman" w:eastAsia="Times New Roman" w:hAnsi="Times New Roman" w:cs="Times New Roman"/>
          <w:color w:val="000000"/>
          <w:sz w:val="24"/>
          <w:szCs w:val="24"/>
        </w:rPr>
        <w:t xml:space="preserve"> upon the people because of it.  </w:t>
      </w:r>
      <w:r w:rsidR="00287CBF" w:rsidRPr="00287CBF">
        <w:rPr>
          <w:rFonts w:ascii="Times New Roman" w:eastAsia="Times New Roman" w:hAnsi="Times New Roman" w:cs="Times New Roman"/>
          <w:color w:val="000000"/>
          <w:sz w:val="24"/>
          <w:szCs w:val="24"/>
        </w:rPr>
        <w:t xml:space="preserve">First, 600,000 angels crowned every Jew with two crowns, one </w:t>
      </w:r>
      <w:r>
        <w:rPr>
          <w:rFonts w:ascii="Times New Roman" w:eastAsia="Times New Roman" w:hAnsi="Times New Roman" w:cs="Times New Roman"/>
          <w:color w:val="000000"/>
          <w:sz w:val="24"/>
          <w:szCs w:val="24"/>
        </w:rPr>
        <w:t xml:space="preserve">each </w:t>
      </w:r>
      <w:r w:rsidR="00287CBF" w:rsidRPr="00287CBF">
        <w:rPr>
          <w:rFonts w:ascii="Times New Roman" w:eastAsia="Times New Roman" w:hAnsi="Times New Roman" w:cs="Times New Roman"/>
          <w:color w:val="000000"/>
          <w:sz w:val="24"/>
          <w:szCs w:val="24"/>
        </w:rPr>
        <w:t xml:space="preserve">for </w:t>
      </w:r>
      <w:r w:rsidR="00287CBF" w:rsidRPr="00CD6CFC">
        <w:rPr>
          <w:rFonts w:ascii="Times New Roman" w:eastAsia="Times New Roman" w:hAnsi="Times New Roman" w:cs="Times New Roman"/>
          <w:i/>
          <w:iCs/>
          <w:color w:val="000000"/>
          <w:sz w:val="24"/>
          <w:szCs w:val="24"/>
        </w:rPr>
        <w:t>na’aseh</w:t>
      </w:r>
      <w:r w:rsidR="00287CBF" w:rsidRPr="00287CBF">
        <w:rPr>
          <w:rFonts w:ascii="Times New Roman" w:eastAsia="Times New Roman" w:hAnsi="Times New Roman" w:cs="Times New Roman"/>
          <w:color w:val="000000"/>
          <w:sz w:val="24"/>
          <w:szCs w:val="24"/>
        </w:rPr>
        <w:t xml:space="preserve"> and </w:t>
      </w:r>
      <w:r w:rsidR="00287CBF" w:rsidRPr="00CD6CFC">
        <w:rPr>
          <w:rFonts w:ascii="Times New Roman" w:eastAsia="Times New Roman" w:hAnsi="Times New Roman" w:cs="Times New Roman"/>
          <w:i/>
          <w:iCs/>
          <w:color w:val="000000"/>
          <w:sz w:val="24"/>
          <w:szCs w:val="24"/>
        </w:rPr>
        <w:t>nishma</w:t>
      </w:r>
      <w:r w:rsidR="00287CBF" w:rsidRPr="00287CB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Second, hearing the affirmation of the Jewish people, </w:t>
      </w:r>
      <w:r w:rsidR="00287CBF" w:rsidRPr="00287CBF">
        <w:rPr>
          <w:rFonts w:ascii="Times New Roman" w:eastAsia="Times New Roman" w:hAnsi="Times New Roman" w:cs="Times New Roman"/>
          <w:color w:val="000000"/>
          <w:sz w:val="24"/>
          <w:szCs w:val="24"/>
        </w:rPr>
        <w:t xml:space="preserve">God referred to </w:t>
      </w:r>
      <w:r>
        <w:rPr>
          <w:rFonts w:ascii="Times New Roman" w:eastAsia="Times New Roman" w:hAnsi="Times New Roman" w:cs="Times New Roman"/>
          <w:color w:val="000000"/>
          <w:sz w:val="24"/>
          <w:szCs w:val="24"/>
        </w:rPr>
        <w:t xml:space="preserve">them as, </w:t>
      </w:r>
      <w:r w:rsidR="00287CBF">
        <w:rPr>
          <w:rFonts w:ascii="Times New Roman" w:eastAsia="Times New Roman" w:hAnsi="Times New Roman" w:cs="Times New Roman"/>
          <w:color w:val="000000"/>
          <w:sz w:val="24"/>
          <w:szCs w:val="24"/>
        </w:rPr>
        <w:t>“</w:t>
      </w:r>
      <w:r w:rsidR="00287CBF" w:rsidRPr="00287CBF">
        <w:rPr>
          <w:rFonts w:ascii="Times New Roman" w:eastAsia="Times New Roman" w:hAnsi="Times New Roman" w:cs="Times New Roman"/>
          <w:color w:val="000000"/>
          <w:sz w:val="24"/>
          <w:szCs w:val="24"/>
        </w:rPr>
        <w:t>My firstborn child</w:t>
      </w:r>
      <w:r w:rsidR="00287CBF">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Finally, upon the sounding of the Jews’ utterance, a </w:t>
      </w:r>
      <w:r w:rsidR="00287CBF" w:rsidRPr="00287CBF">
        <w:rPr>
          <w:rFonts w:ascii="Times New Roman" w:eastAsia="Times New Roman" w:hAnsi="Times New Roman" w:cs="Times New Roman"/>
          <w:color w:val="000000"/>
          <w:sz w:val="24"/>
          <w:szCs w:val="24"/>
        </w:rPr>
        <w:t>Heaven</w:t>
      </w:r>
      <w:r w:rsidR="003B1EF9">
        <w:rPr>
          <w:rFonts w:ascii="Times New Roman" w:eastAsia="Times New Roman" w:hAnsi="Times New Roman" w:cs="Times New Roman"/>
          <w:color w:val="000000"/>
          <w:sz w:val="24"/>
          <w:szCs w:val="24"/>
        </w:rPr>
        <w:t>ly</w:t>
      </w:r>
      <w:r w:rsidR="00287CBF" w:rsidRPr="00287CBF">
        <w:rPr>
          <w:rFonts w:ascii="Times New Roman" w:eastAsia="Times New Roman" w:hAnsi="Times New Roman" w:cs="Times New Roman"/>
          <w:color w:val="000000"/>
          <w:sz w:val="24"/>
          <w:szCs w:val="24"/>
        </w:rPr>
        <w:t xml:space="preserve"> </w:t>
      </w:r>
      <w:r w:rsidR="003512BE">
        <w:rPr>
          <w:rFonts w:ascii="Times New Roman" w:eastAsia="Times New Roman" w:hAnsi="Times New Roman" w:cs="Times New Roman"/>
          <w:color w:val="000000"/>
          <w:sz w:val="24"/>
          <w:szCs w:val="24"/>
        </w:rPr>
        <w:t xml:space="preserve">voice </w:t>
      </w:r>
      <w:r>
        <w:rPr>
          <w:rFonts w:ascii="Times New Roman" w:eastAsia="Times New Roman" w:hAnsi="Times New Roman" w:cs="Times New Roman"/>
          <w:color w:val="000000"/>
          <w:sz w:val="24"/>
          <w:szCs w:val="24"/>
        </w:rPr>
        <w:t xml:space="preserve">cried out, </w:t>
      </w:r>
      <w:r w:rsidR="00287CBF">
        <w:rPr>
          <w:rFonts w:ascii="Times New Roman" w:eastAsia="Times New Roman" w:hAnsi="Times New Roman" w:cs="Times New Roman"/>
          <w:color w:val="000000"/>
          <w:sz w:val="24"/>
          <w:szCs w:val="24"/>
        </w:rPr>
        <w:t>“</w:t>
      </w:r>
      <w:r w:rsidR="00287CBF" w:rsidRPr="00287CBF">
        <w:rPr>
          <w:rFonts w:ascii="Times New Roman" w:eastAsia="Times New Roman" w:hAnsi="Times New Roman" w:cs="Times New Roman"/>
          <w:color w:val="000000"/>
          <w:sz w:val="24"/>
          <w:szCs w:val="24"/>
        </w:rPr>
        <w:t>Who revealed this secret of the angels to My children?</w:t>
      </w:r>
      <w:r w:rsidR="00287CBF">
        <w:rPr>
          <w:rFonts w:ascii="Times New Roman" w:eastAsia="Times New Roman" w:hAnsi="Times New Roman" w:cs="Times New Roman"/>
          <w:color w:val="000000"/>
          <w:sz w:val="24"/>
          <w:szCs w:val="24"/>
        </w:rPr>
        <w:t>”</w:t>
      </w:r>
      <w:r w:rsidR="00287CBF" w:rsidRPr="00287CBF">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For the faith to precede action to listening is</w:t>
      </w:r>
      <w:r w:rsidR="00287CBF" w:rsidRPr="00287CBF">
        <w:rPr>
          <w:rFonts w:ascii="Times New Roman" w:eastAsia="Times New Roman" w:hAnsi="Times New Roman" w:cs="Times New Roman"/>
          <w:color w:val="000000"/>
          <w:sz w:val="24"/>
          <w:szCs w:val="24"/>
        </w:rPr>
        <w:t xml:space="preserve"> an angelic attribute</w:t>
      </w:r>
      <w:r>
        <w:rPr>
          <w:rFonts w:ascii="Times New Roman" w:eastAsia="Times New Roman" w:hAnsi="Times New Roman" w:cs="Times New Roman"/>
          <w:color w:val="000000"/>
          <w:sz w:val="24"/>
          <w:szCs w:val="24"/>
        </w:rPr>
        <w:t xml:space="preserve">.  At that moment, </w:t>
      </w:r>
      <w:r w:rsidR="00287CBF" w:rsidRPr="00287CBF">
        <w:rPr>
          <w:rFonts w:ascii="Times New Roman" w:eastAsia="Times New Roman" w:hAnsi="Times New Roman" w:cs="Times New Roman"/>
          <w:color w:val="000000"/>
          <w:sz w:val="24"/>
          <w:szCs w:val="24"/>
        </w:rPr>
        <w:t xml:space="preserve">the Jewish people </w:t>
      </w:r>
      <w:r>
        <w:rPr>
          <w:rFonts w:ascii="Times New Roman" w:eastAsia="Times New Roman" w:hAnsi="Times New Roman" w:cs="Times New Roman"/>
          <w:color w:val="000000"/>
          <w:sz w:val="24"/>
          <w:szCs w:val="24"/>
        </w:rPr>
        <w:t xml:space="preserve">demonstrated the ability to </w:t>
      </w:r>
      <w:r w:rsidR="00287CBF" w:rsidRPr="00287CBF">
        <w:rPr>
          <w:rFonts w:ascii="Times New Roman" w:eastAsia="Times New Roman" w:hAnsi="Times New Roman" w:cs="Times New Roman"/>
          <w:color w:val="000000"/>
          <w:sz w:val="24"/>
          <w:szCs w:val="24"/>
        </w:rPr>
        <w:t xml:space="preserve">reach angelic spheres.   </w:t>
      </w:r>
    </w:p>
    <w:p w14:paraId="4D30DD4A" w14:textId="08A45067" w:rsidR="00D24527" w:rsidRDefault="00D24527" w:rsidP="003512BE">
      <w:pPr>
        <w:spacing w:line="480" w:lineRule="auto"/>
        <w:rPr>
          <w:rFonts w:ascii="Times New Roman" w:eastAsia="Times New Roman" w:hAnsi="Times New Roman" w:cs="Times New Roman"/>
          <w:color w:val="000000"/>
          <w:sz w:val="24"/>
          <w:szCs w:val="24"/>
        </w:rPr>
      </w:pPr>
    </w:p>
    <w:p w14:paraId="70520875" w14:textId="77777777" w:rsidR="00D24527" w:rsidRPr="00D24527" w:rsidRDefault="00D24527" w:rsidP="00D24527">
      <w:pPr>
        <w:spacing w:line="480" w:lineRule="auto"/>
        <w:ind w:left="720"/>
        <w:jc w:val="center"/>
        <w:rPr>
          <w:rFonts w:ascii="Times New Roman" w:eastAsia="Times New Roman" w:hAnsi="Times New Roman" w:cs="Times New Roman"/>
          <w:color w:val="000000"/>
          <w:sz w:val="24"/>
          <w:szCs w:val="24"/>
        </w:rPr>
      </w:pPr>
    </w:p>
    <w:p w14:paraId="4CAB9B4A" w14:textId="519E7E94" w:rsidR="00C03BCD" w:rsidRDefault="00CD6CFC" w:rsidP="00287CBF">
      <w:pPr>
        <w:spacing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w:t>
      </w:r>
      <w:r w:rsidR="00287CBF" w:rsidRPr="00287CBF">
        <w:rPr>
          <w:rFonts w:ascii="Times New Roman" w:eastAsia="Times New Roman" w:hAnsi="Times New Roman" w:cs="Times New Roman"/>
          <w:color w:val="000000"/>
          <w:sz w:val="24"/>
          <w:szCs w:val="24"/>
        </w:rPr>
        <w:t xml:space="preserve"> Midrash relates that when God offered the Torah to the </w:t>
      </w:r>
      <w:r>
        <w:rPr>
          <w:rFonts w:ascii="Times New Roman" w:eastAsia="Times New Roman" w:hAnsi="Times New Roman" w:cs="Times New Roman"/>
          <w:color w:val="000000"/>
          <w:sz w:val="24"/>
          <w:szCs w:val="24"/>
        </w:rPr>
        <w:t xml:space="preserve">other </w:t>
      </w:r>
      <w:r w:rsidR="00287CBF" w:rsidRPr="00287CBF">
        <w:rPr>
          <w:rFonts w:ascii="Times New Roman" w:eastAsia="Times New Roman" w:hAnsi="Times New Roman" w:cs="Times New Roman"/>
          <w:color w:val="000000"/>
          <w:sz w:val="24"/>
          <w:szCs w:val="24"/>
        </w:rPr>
        <w:t xml:space="preserve">nations of the world they </w:t>
      </w:r>
      <w:r>
        <w:rPr>
          <w:rFonts w:ascii="Times New Roman" w:eastAsia="Times New Roman" w:hAnsi="Times New Roman" w:cs="Times New Roman"/>
          <w:color w:val="000000"/>
          <w:sz w:val="24"/>
          <w:szCs w:val="24"/>
        </w:rPr>
        <w:t xml:space="preserve">demanded to know, “What’s in </w:t>
      </w:r>
      <w:r w:rsidR="00287CBF" w:rsidRPr="00287CBF">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z w:val="24"/>
          <w:szCs w:val="24"/>
        </w:rPr>
        <w:t>t?  What does it demand?</w:t>
      </w:r>
      <w:r w:rsidR="00C03BCD">
        <w:rPr>
          <w:rFonts w:ascii="Times New Roman" w:eastAsia="Times New Roman" w:hAnsi="Times New Roman" w:cs="Times New Roman"/>
          <w:color w:val="000000"/>
          <w:sz w:val="24"/>
          <w:szCs w:val="24"/>
        </w:rPr>
        <w:t>”  When they were answered, they turned away.  “</w:t>
      </w:r>
      <w:r w:rsidR="00C321D8">
        <w:rPr>
          <w:rFonts w:ascii="Times New Roman" w:eastAsia="Times New Roman" w:hAnsi="Times New Roman" w:cs="Times New Roman"/>
          <w:color w:val="000000"/>
          <w:sz w:val="24"/>
          <w:szCs w:val="24"/>
        </w:rPr>
        <w:t>Thanks,</w:t>
      </w:r>
      <w:r w:rsidR="00C03BCD">
        <w:rPr>
          <w:rFonts w:ascii="Times New Roman" w:eastAsia="Times New Roman" w:hAnsi="Times New Roman" w:cs="Times New Roman"/>
          <w:color w:val="000000"/>
          <w:sz w:val="24"/>
          <w:szCs w:val="24"/>
        </w:rPr>
        <w:t xml:space="preserve"> but no thanks.”  </w:t>
      </w:r>
    </w:p>
    <w:p w14:paraId="4C3894EC" w14:textId="7EC2BB09" w:rsidR="00231E80" w:rsidRDefault="00C03BCD" w:rsidP="00287CBF">
      <w:pPr>
        <w:spacing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It was not for them.</w:t>
      </w:r>
      <w:r w:rsidR="00231E80">
        <w:rPr>
          <w:rFonts w:ascii="Times New Roman" w:eastAsia="Times New Roman" w:hAnsi="Times New Roman" w:cs="Times New Roman"/>
          <w:color w:val="000000"/>
          <w:sz w:val="24"/>
          <w:szCs w:val="24"/>
        </w:rPr>
        <w:t xml:space="preserve">  The nations of the world could not be bothered.  But the Jews?  </w:t>
      </w:r>
      <w:r>
        <w:rPr>
          <w:rFonts w:ascii="Times New Roman" w:eastAsia="Times New Roman" w:hAnsi="Times New Roman" w:cs="Times New Roman"/>
          <w:color w:val="000000"/>
          <w:sz w:val="24"/>
          <w:szCs w:val="24"/>
        </w:rPr>
        <w:t>The Jews</w:t>
      </w:r>
      <w:r w:rsidR="00287CBF" w:rsidRPr="00287CBF">
        <w:rPr>
          <w:rFonts w:ascii="Times New Roman" w:eastAsia="Times New Roman" w:hAnsi="Times New Roman" w:cs="Times New Roman"/>
          <w:color w:val="000000"/>
          <w:sz w:val="24"/>
          <w:szCs w:val="24"/>
        </w:rPr>
        <w:t xml:space="preserve"> </w:t>
      </w:r>
      <w:r w:rsidR="00231E80">
        <w:rPr>
          <w:rFonts w:ascii="Times New Roman" w:eastAsia="Times New Roman" w:hAnsi="Times New Roman" w:cs="Times New Roman"/>
          <w:color w:val="000000"/>
          <w:sz w:val="24"/>
          <w:szCs w:val="24"/>
        </w:rPr>
        <w:t xml:space="preserve">enthusiastically </w:t>
      </w:r>
      <w:r w:rsidR="00287CBF" w:rsidRPr="00287CBF">
        <w:rPr>
          <w:rFonts w:ascii="Times New Roman" w:eastAsia="Times New Roman" w:hAnsi="Times New Roman" w:cs="Times New Roman"/>
          <w:color w:val="000000"/>
          <w:sz w:val="24"/>
          <w:szCs w:val="24"/>
        </w:rPr>
        <w:t xml:space="preserve">accepted </w:t>
      </w:r>
      <w:r w:rsidR="00231E80">
        <w:rPr>
          <w:rFonts w:ascii="Times New Roman" w:eastAsia="Times New Roman" w:hAnsi="Times New Roman" w:cs="Times New Roman"/>
          <w:color w:val="000000"/>
          <w:sz w:val="24"/>
          <w:szCs w:val="24"/>
        </w:rPr>
        <w:t xml:space="preserve">the charge.  </w:t>
      </w:r>
      <w:r w:rsidR="00231E80" w:rsidRPr="00231E80">
        <w:rPr>
          <w:rFonts w:ascii="Times New Roman" w:eastAsia="Times New Roman" w:hAnsi="Times New Roman" w:cs="Times New Roman"/>
          <w:i/>
          <w:iCs/>
          <w:color w:val="000000"/>
          <w:sz w:val="24"/>
          <w:szCs w:val="24"/>
        </w:rPr>
        <w:t>N</w:t>
      </w:r>
      <w:r w:rsidR="00287CBF" w:rsidRPr="00231E80">
        <w:rPr>
          <w:rFonts w:ascii="Times New Roman" w:eastAsia="Times New Roman" w:hAnsi="Times New Roman" w:cs="Times New Roman"/>
          <w:i/>
          <w:iCs/>
          <w:color w:val="000000"/>
          <w:sz w:val="24"/>
          <w:szCs w:val="24"/>
        </w:rPr>
        <w:t>a’aseh v’nishma</w:t>
      </w:r>
      <w:r w:rsidR="00231E80">
        <w:rPr>
          <w:rFonts w:ascii="Times New Roman" w:eastAsia="Times New Roman" w:hAnsi="Times New Roman" w:cs="Times New Roman"/>
          <w:color w:val="000000"/>
          <w:sz w:val="24"/>
          <w:szCs w:val="24"/>
        </w:rPr>
        <w:t xml:space="preserve">!  No question.  No negotiating.  No doubt.  </w:t>
      </w:r>
      <w:r w:rsidR="00287CBF" w:rsidRPr="00287CBF">
        <w:rPr>
          <w:rFonts w:ascii="Times New Roman" w:eastAsia="Times New Roman" w:hAnsi="Times New Roman" w:cs="Times New Roman"/>
          <w:color w:val="000000"/>
          <w:sz w:val="24"/>
          <w:szCs w:val="24"/>
        </w:rPr>
        <w:t xml:space="preserve">This Midrash </w:t>
      </w:r>
      <w:r w:rsidR="00231E80">
        <w:rPr>
          <w:rFonts w:ascii="Times New Roman" w:eastAsia="Times New Roman" w:hAnsi="Times New Roman" w:cs="Times New Roman"/>
          <w:color w:val="000000"/>
          <w:sz w:val="24"/>
          <w:szCs w:val="24"/>
        </w:rPr>
        <w:t xml:space="preserve">makes clear </w:t>
      </w:r>
      <w:r w:rsidR="00287CBF" w:rsidRPr="00287CBF">
        <w:rPr>
          <w:rFonts w:ascii="Times New Roman" w:eastAsia="Times New Roman" w:hAnsi="Times New Roman" w:cs="Times New Roman"/>
          <w:color w:val="000000"/>
          <w:sz w:val="24"/>
          <w:szCs w:val="24"/>
        </w:rPr>
        <w:t xml:space="preserve">why the </w:t>
      </w:r>
      <w:r w:rsidR="00231E80">
        <w:rPr>
          <w:rFonts w:ascii="Times New Roman" w:eastAsia="Times New Roman" w:hAnsi="Times New Roman" w:cs="Times New Roman"/>
          <w:color w:val="000000"/>
          <w:sz w:val="24"/>
          <w:szCs w:val="24"/>
        </w:rPr>
        <w:t>Jewish response resulted in th</w:t>
      </w:r>
      <w:r w:rsidR="00C1080A">
        <w:rPr>
          <w:rFonts w:ascii="Times New Roman" w:eastAsia="Times New Roman" w:hAnsi="Times New Roman" w:cs="Times New Roman"/>
          <w:color w:val="000000"/>
          <w:sz w:val="24"/>
          <w:szCs w:val="24"/>
        </w:rPr>
        <w:t xml:space="preserve">ose </w:t>
      </w:r>
      <w:r w:rsidR="00231E80">
        <w:rPr>
          <w:rFonts w:ascii="Times New Roman" w:eastAsia="Times New Roman" w:hAnsi="Times New Roman" w:cs="Times New Roman"/>
          <w:color w:val="000000"/>
          <w:sz w:val="24"/>
          <w:szCs w:val="24"/>
        </w:rPr>
        <w:t xml:space="preserve">three </w:t>
      </w:r>
      <w:r w:rsidR="00C1080A">
        <w:rPr>
          <w:rFonts w:ascii="Times New Roman" w:eastAsia="Times New Roman" w:hAnsi="Times New Roman" w:cs="Times New Roman"/>
          <w:color w:val="000000"/>
          <w:sz w:val="24"/>
          <w:szCs w:val="24"/>
        </w:rPr>
        <w:t xml:space="preserve">sacred </w:t>
      </w:r>
      <w:r w:rsidR="00287CBF" w:rsidRPr="00287CBF">
        <w:rPr>
          <w:rFonts w:ascii="Times New Roman" w:eastAsia="Times New Roman" w:hAnsi="Times New Roman" w:cs="Times New Roman"/>
          <w:color w:val="000000"/>
          <w:sz w:val="24"/>
          <w:szCs w:val="24"/>
        </w:rPr>
        <w:t>rewards</w:t>
      </w:r>
      <w:r w:rsidR="00231E80">
        <w:rPr>
          <w:rFonts w:ascii="Times New Roman" w:eastAsia="Times New Roman" w:hAnsi="Times New Roman" w:cs="Times New Roman"/>
          <w:color w:val="000000"/>
          <w:sz w:val="24"/>
          <w:szCs w:val="24"/>
        </w:rPr>
        <w:t xml:space="preserve">.  The response highlights </w:t>
      </w:r>
      <w:r w:rsidR="00287CBF" w:rsidRPr="00287CBF">
        <w:rPr>
          <w:rFonts w:ascii="Times New Roman" w:eastAsia="Times New Roman" w:hAnsi="Times New Roman" w:cs="Times New Roman"/>
          <w:color w:val="000000"/>
          <w:sz w:val="24"/>
          <w:szCs w:val="24"/>
        </w:rPr>
        <w:t>the uniqueness of the Jewish people</w:t>
      </w:r>
      <w:r w:rsidR="00231E80">
        <w:rPr>
          <w:rFonts w:ascii="Times New Roman" w:eastAsia="Times New Roman" w:hAnsi="Times New Roman" w:cs="Times New Roman"/>
          <w:color w:val="000000"/>
          <w:sz w:val="24"/>
          <w:szCs w:val="24"/>
        </w:rPr>
        <w:t xml:space="preserve">.  Of all the nations of the world, only we agreed </w:t>
      </w:r>
      <w:r w:rsidR="00287CBF" w:rsidRPr="00287CBF">
        <w:rPr>
          <w:rFonts w:ascii="Times New Roman" w:eastAsia="Times New Roman" w:hAnsi="Times New Roman" w:cs="Times New Roman"/>
          <w:color w:val="000000"/>
          <w:sz w:val="24"/>
          <w:szCs w:val="24"/>
        </w:rPr>
        <w:t>to do God</w:t>
      </w:r>
      <w:r w:rsidR="00287CBF">
        <w:rPr>
          <w:rFonts w:ascii="Times New Roman" w:eastAsia="Times New Roman" w:hAnsi="Times New Roman" w:cs="Times New Roman"/>
          <w:color w:val="000000"/>
          <w:sz w:val="24"/>
          <w:szCs w:val="24"/>
        </w:rPr>
        <w:t>’</w:t>
      </w:r>
      <w:r w:rsidR="00287CBF" w:rsidRPr="00287CBF">
        <w:rPr>
          <w:rFonts w:ascii="Times New Roman" w:eastAsia="Times New Roman" w:hAnsi="Times New Roman" w:cs="Times New Roman"/>
          <w:color w:val="000000"/>
          <w:sz w:val="24"/>
          <w:szCs w:val="24"/>
        </w:rPr>
        <w:t xml:space="preserve">s will whatever His will </w:t>
      </w:r>
      <w:r w:rsidR="00231E80">
        <w:rPr>
          <w:rFonts w:ascii="Times New Roman" w:eastAsia="Times New Roman" w:hAnsi="Times New Roman" w:cs="Times New Roman"/>
          <w:color w:val="000000"/>
          <w:sz w:val="24"/>
          <w:szCs w:val="24"/>
        </w:rPr>
        <w:t xml:space="preserve">would be.  </w:t>
      </w:r>
    </w:p>
    <w:p w14:paraId="3223BF6E" w14:textId="77777777" w:rsidR="00231E80" w:rsidRDefault="00231E80" w:rsidP="00287CBF">
      <w:pPr>
        <w:spacing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That is</w:t>
      </w:r>
      <w:r w:rsidR="00287CBF" w:rsidRPr="00287CBF">
        <w:rPr>
          <w:rFonts w:ascii="Times New Roman" w:eastAsia="Times New Roman" w:hAnsi="Times New Roman" w:cs="Times New Roman"/>
          <w:color w:val="000000"/>
          <w:sz w:val="24"/>
          <w:szCs w:val="24"/>
        </w:rPr>
        <w:t xml:space="preserve"> genuine </w:t>
      </w:r>
      <w:r w:rsidR="00287CBF" w:rsidRPr="00231E80">
        <w:rPr>
          <w:rFonts w:ascii="Times New Roman" w:eastAsia="Times New Roman" w:hAnsi="Times New Roman" w:cs="Times New Roman"/>
          <w:i/>
          <w:iCs/>
          <w:color w:val="000000"/>
          <w:sz w:val="24"/>
          <w:szCs w:val="24"/>
        </w:rPr>
        <w:t>emunah</w:t>
      </w:r>
      <w:r w:rsidR="00287CBF" w:rsidRPr="00287CBF">
        <w:rPr>
          <w:rFonts w:ascii="Times New Roman" w:eastAsia="Times New Roman" w:hAnsi="Times New Roman" w:cs="Times New Roman"/>
          <w:color w:val="000000"/>
          <w:sz w:val="24"/>
          <w:szCs w:val="24"/>
        </w:rPr>
        <w:t xml:space="preserve">.   </w:t>
      </w:r>
    </w:p>
    <w:p w14:paraId="12A7FDDA" w14:textId="75A252A3" w:rsidR="00231E80" w:rsidRDefault="00287CBF" w:rsidP="00287CBF">
      <w:pPr>
        <w:spacing w:line="480" w:lineRule="auto"/>
        <w:ind w:firstLine="720"/>
        <w:rPr>
          <w:rFonts w:ascii="Times New Roman" w:eastAsia="Times New Roman" w:hAnsi="Times New Roman" w:cs="Times New Roman"/>
          <w:color w:val="000000"/>
          <w:sz w:val="24"/>
          <w:szCs w:val="24"/>
        </w:rPr>
      </w:pPr>
      <w:r w:rsidRPr="00287CBF">
        <w:rPr>
          <w:rFonts w:ascii="Times New Roman" w:eastAsia="Times New Roman" w:hAnsi="Times New Roman" w:cs="Times New Roman"/>
          <w:color w:val="000000"/>
          <w:sz w:val="24"/>
          <w:szCs w:val="24"/>
        </w:rPr>
        <w:t xml:space="preserve">Rav Yaakov Weinberg </w:t>
      </w:r>
      <w:r w:rsidRPr="00231E80">
        <w:rPr>
          <w:rFonts w:ascii="Times New Roman" w:eastAsia="Times New Roman" w:hAnsi="Times New Roman" w:cs="Times New Roman"/>
          <w:i/>
          <w:iCs/>
          <w:color w:val="000000"/>
          <w:sz w:val="24"/>
          <w:szCs w:val="24"/>
        </w:rPr>
        <w:t>z’</w:t>
      </w:r>
      <w:r w:rsidR="00231E80" w:rsidRPr="00231E80">
        <w:rPr>
          <w:rFonts w:ascii="Times New Roman" w:eastAsia="Times New Roman" w:hAnsi="Times New Roman" w:cs="Times New Roman"/>
          <w:i/>
          <w:iCs/>
          <w:color w:val="000000"/>
          <w:sz w:val="24"/>
          <w:szCs w:val="24"/>
        </w:rPr>
        <w:t>l</w:t>
      </w:r>
      <w:r w:rsidR="00231E80">
        <w:rPr>
          <w:rFonts w:ascii="Times New Roman" w:eastAsia="Times New Roman" w:hAnsi="Times New Roman" w:cs="Times New Roman"/>
          <w:color w:val="000000"/>
          <w:sz w:val="24"/>
          <w:szCs w:val="24"/>
        </w:rPr>
        <w:t xml:space="preserve"> notes that while we </w:t>
      </w:r>
      <w:r w:rsidRPr="00287CBF">
        <w:rPr>
          <w:rFonts w:ascii="Times New Roman" w:eastAsia="Times New Roman" w:hAnsi="Times New Roman" w:cs="Times New Roman"/>
          <w:color w:val="000000"/>
          <w:sz w:val="24"/>
          <w:szCs w:val="24"/>
        </w:rPr>
        <w:t xml:space="preserve">often </w:t>
      </w:r>
      <w:r w:rsidR="00231E80">
        <w:rPr>
          <w:rFonts w:ascii="Times New Roman" w:eastAsia="Times New Roman" w:hAnsi="Times New Roman" w:cs="Times New Roman"/>
          <w:color w:val="000000"/>
          <w:sz w:val="24"/>
          <w:szCs w:val="24"/>
        </w:rPr>
        <w:t>praise</w:t>
      </w:r>
      <w:r w:rsidRPr="00287CBF">
        <w:rPr>
          <w:rFonts w:ascii="Times New Roman" w:eastAsia="Times New Roman" w:hAnsi="Times New Roman" w:cs="Times New Roman"/>
          <w:color w:val="000000"/>
          <w:sz w:val="24"/>
          <w:szCs w:val="24"/>
        </w:rPr>
        <w:t xml:space="preserve"> Am Yisrael</w:t>
      </w:r>
      <w:r>
        <w:rPr>
          <w:rFonts w:ascii="Times New Roman" w:eastAsia="Times New Roman" w:hAnsi="Times New Roman" w:cs="Times New Roman"/>
          <w:color w:val="000000"/>
          <w:sz w:val="24"/>
          <w:szCs w:val="24"/>
        </w:rPr>
        <w:t>’</w:t>
      </w:r>
      <w:r w:rsidRPr="00287CBF">
        <w:rPr>
          <w:rFonts w:ascii="Times New Roman" w:eastAsia="Times New Roman" w:hAnsi="Times New Roman" w:cs="Times New Roman"/>
          <w:color w:val="000000"/>
          <w:sz w:val="24"/>
          <w:szCs w:val="24"/>
        </w:rPr>
        <w:t xml:space="preserve">s response </w:t>
      </w:r>
      <w:r w:rsidR="00231E80">
        <w:rPr>
          <w:rFonts w:ascii="Times New Roman" w:eastAsia="Times New Roman" w:hAnsi="Times New Roman" w:cs="Times New Roman"/>
          <w:color w:val="000000"/>
          <w:sz w:val="24"/>
          <w:szCs w:val="24"/>
        </w:rPr>
        <w:t xml:space="preserve">we </w:t>
      </w:r>
      <w:r w:rsidR="00C1080A">
        <w:rPr>
          <w:rFonts w:ascii="Times New Roman" w:eastAsia="Times New Roman" w:hAnsi="Times New Roman" w:cs="Times New Roman"/>
          <w:color w:val="000000"/>
          <w:sz w:val="24"/>
          <w:szCs w:val="24"/>
        </w:rPr>
        <w:t xml:space="preserve">curiously </w:t>
      </w:r>
      <w:r w:rsidR="00231E80">
        <w:rPr>
          <w:rFonts w:ascii="Times New Roman" w:eastAsia="Times New Roman" w:hAnsi="Times New Roman" w:cs="Times New Roman"/>
          <w:color w:val="000000"/>
          <w:sz w:val="24"/>
          <w:szCs w:val="24"/>
        </w:rPr>
        <w:t xml:space="preserve">view the reaction of the other nations as being “understandable.”  Theirs is the </w:t>
      </w:r>
      <w:r w:rsidR="00C1080A">
        <w:rPr>
          <w:rFonts w:ascii="Times New Roman" w:eastAsia="Times New Roman" w:hAnsi="Times New Roman" w:cs="Times New Roman"/>
          <w:color w:val="000000"/>
          <w:sz w:val="24"/>
          <w:szCs w:val="24"/>
        </w:rPr>
        <w:t>“normative” response</w:t>
      </w:r>
      <w:r w:rsidR="00231E80">
        <w:rPr>
          <w:rFonts w:ascii="Times New Roman" w:eastAsia="Times New Roman" w:hAnsi="Times New Roman" w:cs="Times New Roman"/>
          <w:color w:val="000000"/>
          <w:sz w:val="24"/>
          <w:szCs w:val="24"/>
        </w:rPr>
        <w:t xml:space="preserve">, no?  Don’t we generally agree that before entering an agreement, all the </w:t>
      </w:r>
      <w:r w:rsidR="00231E80">
        <w:rPr>
          <w:rFonts w:ascii="Times New Roman" w:eastAsia="Times New Roman" w:hAnsi="Times New Roman" w:cs="Times New Roman"/>
          <w:color w:val="000000"/>
          <w:sz w:val="24"/>
          <w:szCs w:val="24"/>
        </w:rPr>
        <w:lastRenderedPageBreak/>
        <w:t xml:space="preserve">details must be hammered out?  Many very intelligent and savvy attorneys make nice livings ensuring precisely that!  </w:t>
      </w:r>
      <w:r w:rsidRPr="00287CBF">
        <w:rPr>
          <w:rFonts w:ascii="Times New Roman" w:eastAsia="Times New Roman" w:hAnsi="Times New Roman" w:cs="Times New Roman"/>
          <w:color w:val="000000"/>
          <w:sz w:val="24"/>
          <w:szCs w:val="24"/>
        </w:rPr>
        <w:t xml:space="preserve"> </w:t>
      </w:r>
    </w:p>
    <w:p w14:paraId="085AD819" w14:textId="621DB50C" w:rsidR="00231E80" w:rsidRPr="00FA7DA0" w:rsidRDefault="00231E80" w:rsidP="00287CBF">
      <w:pPr>
        <w:spacing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Read the fine print!  </w:t>
      </w:r>
      <w:r w:rsidR="00FA7DA0">
        <w:rPr>
          <w:rFonts w:ascii="Times New Roman" w:eastAsia="Times New Roman" w:hAnsi="Times New Roman" w:cs="Times New Roman"/>
          <w:i/>
          <w:iCs/>
          <w:color w:val="000000"/>
          <w:sz w:val="24"/>
          <w:szCs w:val="24"/>
        </w:rPr>
        <w:t xml:space="preserve">That </w:t>
      </w:r>
      <w:r w:rsidR="00FA7DA0">
        <w:rPr>
          <w:rFonts w:ascii="Times New Roman" w:eastAsia="Times New Roman" w:hAnsi="Times New Roman" w:cs="Times New Roman"/>
          <w:color w:val="000000"/>
          <w:sz w:val="24"/>
          <w:szCs w:val="24"/>
        </w:rPr>
        <w:t>is the wisdom of our age.</w:t>
      </w:r>
    </w:p>
    <w:p w14:paraId="043C7E9E" w14:textId="42BB4D24" w:rsidR="00D24527" w:rsidRDefault="00231E80" w:rsidP="00287CBF">
      <w:pPr>
        <w:spacing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And yet,</w:t>
      </w:r>
      <w:r w:rsidR="00287CBF" w:rsidRPr="00287CBF">
        <w:rPr>
          <w:rFonts w:ascii="Times New Roman" w:eastAsia="Times New Roman" w:hAnsi="Times New Roman" w:cs="Times New Roman"/>
          <w:color w:val="000000"/>
          <w:sz w:val="24"/>
          <w:szCs w:val="24"/>
        </w:rPr>
        <w:t xml:space="preserve"> Rav Weinberg </w:t>
      </w:r>
      <w:r w:rsidR="00FA7DA0">
        <w:rPr>
          <w:rFonts w:ascii="Times New Roman" w:eastAsia="Times New Roman" w:hAnsi="Times New Roman" w:cs="Times New Roman"/>
          <w:color w:val="000000"/>
          <w:sz w:val="24"/>
          <w:szCs w:val="24"/>
        </w:rPr>
        <w:t xml:space="preserve">argues that our assessment of the nations </w:t>
      </w:r>
      <w:r w:rsidR="00287CBF" w:rsidRPr="00287CBF">
        <w:rPr>
          <w:rFonts w:ascii="Times New Roman" w:eastAsia="Times New Roman" w:hAnsi="Times New Roman" w:cs="Times New Roman"/>
          <w:color w:val="000000"/>
          <w:sz w:val="24"/>
          <w:szCs w:val="24"/>
        </w:rPr>
        <w:t xml:space="preserve">is wrong. </w:t>
      </w:r>
      <w:r>
        <w:rPr>
          <w:rFonts w:ascii="Times New Roman" w:eastAsia="Times New Roman" w:hAnsi="Times New Roman" w:cs="Times New Roman"/>
          <w:color w:val="000000"/>
          <w:sz w:val="24"/>
          <w:szCs w:val="24"/>
        </w:rPr>
        <w:t xml:space="preserve"> In an everyday transaction </w:t>
      </w:r>
      <w:r w:rsidR="00FA7DA0">
        <w:rPr>
          <w:rFonts w:ascii="Times New Roman" w:eastAsia="Times New Roman" w:hAnsi="Times New Roman" w:cs="Times New Roman"/>
          <w:color w:val="000000"/>
          <w:sz w:val="24"/>
          <w:szCs w:val="24"/>
        </w:rPr>
        <w:t xml:space="preserve">there are </w:t>
      </w:r>
      <w:r>
        <w:rPr>
          <w:rFonts w:ascii="Times New Roman" w:eastAsia="Times New Roman" w:hAnsi="Times New Roman" w:cs="Times New Roman"/>
          <w:color w:val="000000"/>
          <w:sz w:val="24"/>
          <w:szCs w:val="24"/>
        </w:rPr>
        <w:t>fallible, selfish, self-serving entities on either side.  But the Children of Israel</w:t>
      </w:r>
      <w:r w:rsidR="00FA7DA0">
        <w:rPr>
          <w:rFonts w:ascii="Times New Roman" w:eastAsia="Times New Roman" w:hAnsi="Times New Roman" w:cs="Times New Roman"/>
          <w:color w:val="000000"/>
          <w:sz w:val="24"/>
          <w:szCs w:val="24"/>
        </w:rPr>
        <w:t xml:space="preserve"> were </w:t>
      </w:r>
      <w:r w:rsidR="00C321D8">
        <w:rPr>
          <w:rFonts w:ascii="Times New Roman" w:eastAsia="Times New Roman" w:hAnsi="Times New Roman" w:cs="Times New Roman"/>
          <w:color w:val="000000"/>
          <w:sz w:val="24"/>
          <w:szCs w:val="24"/>
        </w:rPr>
        <w:t>entering</w:t>
      </w:r>
      <w:r w:rsidR="00D24527">
        <w:rPr>
          <w:rFonts w:ascii="Times New Roman" w:eastAsia="Times New Roman" w:hAnsi="Times New Roman" w:cs="Times New Roman"/>
          <w:color w:val="000000"/>
          <w:sz w:val="24"/>
          <w:szCs w:val="24"/>
        </w:rPr>
        <w:t xml:space="preserve"> a relationship </w:t>
      </w:r>
      <w:r w:rsidR="00FA7DA0">
        <w:rPr>
          <w:rFonts w:ascii="Times New Roman" w:eastAsia="Times New Roman" w:hAnsi="Times New Roman" w:cs="Times New Roman"/>
          <w:color w:val="000000"/>
          <w:sz w:val="24"/>
          <w:szCs w:val="24"/>
        </w:rPr>
        <w:t xml:space="preserve">with </w:t>
      </w:r>
      <w:r w:rsidR="00FA7DA0" w:rsidRPr="00FA7DA0">
        <w:rPr>
          <w:rFonts w:ascii="Times New Roman" w:eastAsia="Times New Roman" w:hAnsi="Times New Roman" w:cs="Times New Roman"/>
          <w:i/>
          <w:iCs/>
          <w:color w:val="000000"/>
          <w:sz w:val="24"/>
          <w:szCs w:val="24"/>
        </w:rPr>
        <w:t>God.</w:t>
      </w:r>
      <w:r w:rsidR="00FA7DA0">
        <w:rPr>
          <w:rFonts w:ascii="Times New Roman" w:eastAsia="Times New Roman" w:hAnsi="Times New Roman" w:cs="Times New Roman"/>
          <w:color w:val="000000"/>
          <w:sz w:val="24"/>
          <w:szCs w:val="24"/>
        </w:rPr>
        <w:t xml:space="preserve">  </w:t>
      </w:r>
      <w:r w:rsidR="00287CBF" w:rsidRPr="00287CBF">
        <w:rPr>
          <w:rFonts w:ascii="Times New Roman" w:eastAsia="Times New Roman" w:hAnsi="Times New Roman" w:cs="Times New Roman"/>
          <w:color w:val="000000"/>
          <w:sz w:val="24"/>
          <w:szCs w:val="24"/>
        </w:rPr>
        <w:t xml:space="preserve">God </w:t>
      </w:r>
      <w:r w:rsidR="00FA7DA0">
        <w:rPr>
          <w:rFonts w:ascii="Times New Roman" w:eastAsia="Times New Roman" w:hAnsi="Times New Roman" w:cs="Times New Roman"/>
          <w:color w:val="000000"/>
          <w:sz w:val="24"/>
          <w:szCs w:val="24"/>
        </w:rPr>
        <w:t xml:space="preserve">– Creator and Master </w:t>
      </w:r>
      <w:r w:rsidR="00287CBF" w:rsidRPr="00287CBF">
        <w:rPr>
          <w:rFonts w:ascii="Times New Roman" w:eastAsia="Times New Roman" w:hAnsi="Times New Roman" w:cs="Times New Roman"/>
          <w:color w:val="000000"/>
          <w:sz w:val="24"/>
          <w:szCs w:val="24"/>
        </w:rPr>
        <w:t>of the world</w:t>
      </w:r>
      <w:r w:rsidR="00FA7DA0">
        <w:rPr>
          <w:rFonts w:ascii="Times New Roman" w:eastAsia="Times New Roman" w:hAnsi="Times New Roman" w:cs="Times New Roman"/>
          <w:color w:val="000000"/>
          <w:sz w:val="24"/>
          <w:szCs w:val="24"/>
        </w:rPr>
        <w:t xml:space="preserve">; God </w:t>
      </w:r>
      <w:r w:rsidR="00287CBF" w:rsidRPr="00287CBF">
        <w:rPr>
          <w:rFonts w:ascii="Times New Roman" w:eastAsia="Times New Roman" w:hAnsi="Times New Roman" w:cs="Times New Roman"/>
          <w:color w:val="000000"/>
          <w:sz w:val="24"/>
          <w:szCs w:val="24"/>
        </w:rPr>
        <w:t>Who knows each individual and nation</w:t>
      </w:r>
      <w:r w:rsidR="00FA7DA0">
        <w:rPr>
          <w:rFonts w:ascii="Times New Roman" w:eastAsia="Times New Roman" w:hAnsi="Times New Roman" w:cs="Times New Roman"/>
          <w:color w:val="000000"/>
          <w:sz w:val="24"/>
          <w:szCs w:val="24"/>
        </w:rPr>
        <w:t xml:space="preserve"> intimately.  If God</w:t>
      </w:r>
      <w:r w:rsidR="00287CBF" w:rsidRPr="00287CBF">
        <w:rPr>
          <w:rFonts w:ascii="Times New Roman" w:eastAsia="Times New Roman" w:hAnsi="Times New Roman" w:cs="Times New Roman"/>
          <w:color w:val="000000"/>
          <w:sz w:val="24"/>
          <w:szCs w:val="24"/>
        </w:rPr>
        <w:t xml:space="preserve"> </w:t>
      </w:r>
      <w:r w:rsidR="00287CBF">
        <w:rPr>
          <w:rFonts w:ascii="Times New Roman" w:eastAsia="Times New Roman" w:hAnsi="Times New Roman" w:cs="Times New Roman"/>
          <w:color w:val="000000"/>
          <w:sz w:val="24"/>
          <w:szCs w:val="24"/>
        </w:rPr>
        <w:t>“</w:t>
      </w:r>
      <w:r w:rsidR="00287CBF" w:rsidRPr="00287CBF">
        <w:rPr>
          <w:rFonts w:ascii="Times New Roman" w:eastAsia="Times New Roman" w:hAnsi="Times New Roman" w:cs="Times New Roman"/>
          <w:color w:val="000000"/>
          <w:sz w:val="24"/>
          <w:szCs w:val="24"/>
        </w:rPr>
        <w:t>proposes</w:t>
      </w:r>
      <w:r w:rsidR="00287CBF">
        <w:rPr>
          <w:rFonts w:ascii="Times New Roman" w:eastAsia="Times New Roman" w:hAnsi="Times New Roman" w:cs="Times New Roman"/>
          <w:color w:val="000000"/>
          <w:sz w:val="24"/>
          <w:szCs w:val="24"/>
        </w:rPr>
        <w:t>”</w:t>
      </w:r>
      <w:r w:rsidR="00287CBF" w:rsidRPr="00287CBF">
        <w:rPr>
          <w:rFonts w:ascii="Times New Roman" w:eastAsia="Times New Roman" w:hAnsi="Times New Roman" w:cs="Times New Roman"/>
          <w:color w:val="000000"/>
          <w:sz w:val="24"/>
          <w:szCs w:val="24"/>
        </w:rPr>
        <w:t xml:space="preserve"> something</w:t>
      </w:r>
      <w:r w:rsidR="00FA7DA0">
        <w:rPr>
          <w:rFonts w:ascii="Times New Roman" w:eastAsia="Times New Roman" w:hAnsi="Times New Roman" w:cs="Times New Roman"/>
          <w:color w:val="000000"/>
          <w:sz w:val="24"/>
          <w:szCs w:val="24"/>
        </w:rPr>
        <w:t xml:space="preserve"> – </w:t>
      </w:r>
      <w:r w:rsidR="00FA7DA0">
        <w:rPr>
          <w:rFonts w:ascii="Times New Roman" w:eastAsia="Times New Roman" w:hAnsi="Times New Roman" w:cs="Times New Roman"/>
          <w:i/>
          <w:iCs/>
          <w:color w:val="000000"/>
          <w:sz w:val="24"/>
          <w:szCs w:val="24"/>
        </w:rPr>
        <w:t xml:space="preserve">anything </w:t>
      </w:r>
      <w:r w:rsidR="00FA7DA0">
        <w:rPr>
          <w:rFonts w:ascii="Times New Roman" w:eastAsia="Times New Roman" w:hAnsi="Times New Roman" w:cs="Times New Roman"/>
          <w:color w:val="000000"/>
          <w:sz w:val="24"/>
          <w:szCs w:val="24"/>
        </w:rPr>
        <w:t xml:space="preserve">– to </w:t>
      </w:r>
      <w:r w:rsidR="00287CBF" w:rsidRPr="00287CBF">
        <w:rPr>
          <w:rFonts w:ascii="Times New Roman" w:eastAsia="Times New Roman" w:hAnsi="Times New Roman" w:cs="Times New Roman"/>
          <w:color w:val="000000"/>
          <w:sz w:val="24"/>
          <w:szCs w:val="24"/>
        </w:rPr>
        <w:t>anyone</w:t>
      </w:r>
      <w:r w:rsidR="00FA7DA0">
        <w:rPr>
          <w:rFonts w:ascii="Times New Roman" w:eastAsia="Times New Roman" w:hAnsi="Times New Roman" w:cs="Times New Roman"/>
          <w:color w:val="000000"/>
          <w:sz w:val="24"/>
          <w:szCs w:val="24"/>
        </w:rPr>
        <w:t xml:space="preserve"> He </w:t>
      </w:r>
      <w:r w:rsidR="00D24527">
        <w:rPr>
          <w:rFonts w:ascii="Times New Roman" w:eastAsia="Times New Roman" w:hAnsi="Times New Roman" w:cs="Times New Roman"/>
          <w:color w:val="000000"/>
          <w:sz w:val="24"/>
          <w:szCs w:val="24"/>
        </w:rPr>
        <w:t xml:space="preserve">already </w:t>
      </w:r>
      <w:r w:rsidR="00FA7DA0">
        <w:rPr>
          <w:rFonts w:ascii="Times New Roman" w:eastAsia="Times New Roman" w:hAnsi="Times New Roman" w:cs="Times New Roman"/>
          <w:color w:val="000000"/>
          <w:sz w:val="24"/>
          <w:szCs w:val="24"/>
        </w:rPr>
        <w:t>know</w:t>
      </w:r>
      <w:r w:rsidR="00D24527">
        <w:rPr>
          <w:rFonts w:ascii="Times New Roman" w:eastAsia="Times New Roman" w:hAnsi="Times New Roman" w:cs="Times New Roman"/>
          <w:color w:val="000000"/>
          <w:sz w:val="24"/>
          <w:szCs w:val="24"/>
        </w:rPr>
        <w:t>s</w:t>
      </w:r>
      <w:r w:rsidR="00FA7DA0">
        <w:rPr>
          <w:rFonts w:ascii="Times New Roman" w:eastAsia="Times New Roman" w:hAnsi="Times New Roman" w:cs="Times New Roman"/>
          <w:color w:val="000000"/>
          <w:sz w:val="24"/>
          <w:szCs w:val="24"/>
        </w:rPr>
        <w:t xml:space="preserve">, </w:t>
      </w:r>
      <w:r w:rsidR="00FA7DA0">
        <w:rPr>
          <w:rFonts w:ascii="Times New Roman" w:eastAsia="Times New Roman" w:hAnsi="Times New Roman" w:cs="Times New Roman"/>
          <w:i/>
          <w:iCs/>
          <w:color w:val="000000"/>
          <w:sz w:val="24"/>
          <w:szCs w:val="24"/>
        </w:rPr>
        <w:t>a priori</w:t>
      </w:r>
      <w:r w:rsidR="00287CBF" w:rsidRPr="00287CBF">
        <w:rPr>
          <w:rFonts w:ascii="Times New Roman" w:eastAsia="Times New Roman" w:hAnsi="Times New Roman" w:cs="Times New Roman"/>
          <w:color w:val="000000"/>
          <w:sz w:val="24"/>
          <w:szCs w:val="24"/>
        </w:rPr>
        <w:t xml:space="preserve">, </w:t>
      </w:r>
      <w:r w:rsidR="00FA7DA0">
        <w:rPr>
          <w:rFonts w:ascii="Times New Roman" w:eastAsia="Times New Roman" w:hAnsi="Times New Roman" w:cs="Times New Roman"/>
          <w:color w:val="000000"/>
          <w:sz w:val="24"/>
          <w:szCs w:val="24"/>
        </w:rPr>
        <w:t xml:space="preserve">that the person </w:t>
      </w:r>
      <w:r w:rsidR="00C321D8">
        <w:rPr>
          <w:rFonts w:ascii="Times New Roman" w:eastAsia="Times New Roman" w:hAnsi="Times New Roman" w:cs="Times New Roman"/>
          <w:color w:val="000000"/>
          <w:sz w:val="24"/>
          <w:szCs w:val="24"/>
        </w:rPr>
        <w:t>can accept</w:t>
      </w:r>
      <w:r w:rsidR="00287CBF" w:rsidRPr="00287CBF">
        <w:rPr>
          <w:rFonts w:ascii="Times New Roman" w:eastAsia="Times New Roman" w:hAnsi="Times New Roman" w:cs="Times New Roman"/>
          <w:color w:val="000000"/>
          <w:sz w:val="24"/>
          <w:szCs w:val="24"/>
        </w:rPr>
        <w:t xml:space="preserve"> it</w:t>
      </w:r>
      <w:r w:rsidR="00FA7DA0">
        <w:rPr>
          <w:rFonts w:ascii="Times New Roman" w:eastAsia="Times New Roman" w:hAnsi="Times New Roman" w:cs="Times New Roman"/>
          <w:color w:val="000000"/>
          <w:sz w:val="24"/>
          <w:szCs w:val="24"/>
        </w:rPr>
        <w:t xml:space="preserve"> and </w:t>
      </w:r>
      <w:r w:rsidR="00C321D8">
        <w:rPr>
          <w:rFonts w:ascii="Times New Roman" w:eastAsia="Times New Roman" w:hAnsi="Times New Roman" w:cs="Times New Roman"/>
          <w:color w:val="000000"/>
          <w:sz w:val="24"/>
          <w:szCs w:val="24"/>
        </w:rPr>
        <w:t xml:space="preserve">do </w:t>
      </w:r>
      <w:r w:rsidR="00287CBF" w:rsidRPr="00287CBF">
        <w:rPr>
          <w:rFonts w:ascii="Times New Roman" w:eastAsia="Times New Roman" w:hAnsi="Times New Roman" w:cs="Times New Roman"/>
          <w:color w:val="000000"/>
          <w:sz w:val="24"/>
          <w:szCs w:val="24"/>
        </w:rPr>
        <w:t xml:space="preserve">it.  </w:t>
      </w:r>
      <w:r w:rsidR="00FA7DA0">
        <w:rPr>
          <w:rFonts w:ascii="Times New Roman" w:eastAsia="Times New Roman" w:hAnsi="Times New Roman" w:cs="Times New Roman"/>
          <w:color w:val="000000"/>
          <w:sz w:val="24"/>
          <w:szCs w:val="24"/>
        </w:rPr>
        <w:t xml:space="preserve"> </w:t>
      </w:r>
    </w:p>
    <w:p w14:paraId="7EA1760E" w14:textId="51D950DD" w:rsidR="00FA7DA0" w:rsidRDefault="00FA7DA0" w:rsidP="00287CBF">
      <w:pPr>
        <w:spacing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What’s more, the person </w:t>
      </w:r>
      <w:r w:rsidR="00D24527">
        <w:rPr>
          <w:rFonts w:ascii="Times New Roman" w:eastAsia="Times New Roman" w:hAnsi="Times New Roman" w:cs="Times New Roman"/>
          <w:color w:val="000000"/>
          <w:sz w:val="24"/>
          <w:szCs w:val="24"/>
        </w:rPr>
        <w:t xml:space="preserve">knows </w:t>
      </w:r>
      <w:r>
        <w:rPr>
          <w:rFonts w:ascii="Times New Roman" w:eastAsia="Times New Roman" w:hAnsi="Times New Roman" w:cs="Times New Roman"/>
          <w:color w:val="000000"/>
          <w:sz w:val="24"/>
          <w:szCs w:val="24"/>
        </w:rPr>
        <w:t xml:space="preserve">exactly </w:t>
      </w:r>
      <w:r>
        <w:rPr>
          <w:rFonts w:ascii="Times New Roman" w:eastAsia="Times New Roman" w:hAnsi="Times New Roman" w:cs="Times New Roman"/>
          <w:i/>
          <w:iCs/>
          <w:color w:val="000000"/>
          <w:sz w:val="24"/>
          <w:szCs w:val="24"/>
        </w:rPr>
        <w:t xml:space="preserve">who </w:t>
      </w:r>
      <w:r>
        <w:rPr>
          <w:rFonts w:ascii="Times New Roman" w:eastAsia="Times New Roman" w:hAnsi="Times New Roman" w:cs="Times New Roman"/>
          <w:color w:val="000000"/>
          <w:sz w:val="24"/>
          <w:szCs w:val="24"/>
        </w:rPr>
        <w:t xml:space="preserve">he was dealing with as well.  </w:t>
      </w:r>
    </w:p>
    <w:p w14:paraId="59D1CC5A" w14:textId="60997BC0" w:rsidR="00FA7DA0" w:rsidRDefault="00FA7DA0" w:rsidP="00287CBF">
      <w:pPr>
        <w:spacing w:line="480" w:lineRule="auto"/>
        <w:ind w:firstLine="720"/>
        <w:rPr>
          <w:rFonts w:ascii="Times New Roman" w:eastAsia="Times New Roman" w:hAnsi="Times New Roman" w:cs="Times New Roman"/>
          <w:color w:val="000000"/>
          <w:sz w:val="24"/>
          <w:szCs w:val="24"/>
        </w:rPr>
      </w:pPr>
    </w:p>
    <w:p w14:paraId="15889650" w14:textId="45888009" w:rsidR="00187F36" w:rsidRDefault="00D24527" w:rsidP="00287CBF">
      <w:pPr>
        <w:spacing w:line="480" w:lineRule="auto"/>
        <w:ind w:firstLine="720"/>
        <w:rPr>
          <w:rStyle w:val="Emphasis"/>
          <w:rFonts w:ascii="Times New Roman" w:eastAsia="Times New Roman" w:hAnsi="Times New Roman" w:cs="Times New Roman"/>
          <w:i w:val="0"/>
          <w:iCs w:val="0"/>
          <w:color w:val="000000"/>
          <w:sz w:val="24"/>
          <w:szCs w:val="24"/>
        </w:rPr>
      </w:pPr>
      <w:r>
        <w:rPr>
          <w:rStyle w:val="Strong"/>
          <w:rFonts w:ascii="Times New Roman" w:eastAsia="Times New Roman" w:hAnsi="Times New Roman" w:cs="Times New Roman"/>
          <w:b w:val="0"/>
          <w:bCs w:val="0"/>
          <w:color w:val="000000"/>
          <w:sz w:val="24"/>
          <w:szCs w:val="24"/>
        </w:rPr>
        <w:t xml:space="preserve">When the </w:t>
      </w:r>
      <w:r w:rsidR="00287CBF" w:rsidRPr="004F2981">
        <w:rPr>
          <w:rStyle w:val="Strong"/>
          <w:rFonts w:ascii="Times New Roman" w:eastAsia="Times New Roman" w:hAnsi="Times New Roman" w:cs="Times New Roman"/>
          <w:b w:val="0"/>
          <w:bCs w:val="0"/>
          <w:color w:val="000000"/>
          <w:sz w:val="24"/>
          <w:szCs w:val="24"/>
        </w:rPr>
        <w:t xml:space="preserve">Bais Halevi </w:t>
      </w:r>
      <w:r w:rsidR="004F2981">
        <w:rPr>
          <w:rStyle w:val="Strong"/>
          <w:rFonts w:ascii="Times New Roman" w:eastAsia="Times New Roman" w:hAnsi="Times New Roman" w:cs="Times New Roman"/>
          <w:b w:val="0"/>
          <w:bCs w:val="0"/>
          <w:color w:val="000000"/>
          <w:sz w:val="24"/>
          <w:szCs w:val="24"/>
        </w:rPr>
        <w:t xml:space="preserve">wonders </w:t>
      </w:r>
      <w:r w:rsidR="00287CBF" w:rsidRPr="004F2981">
        <w:rPr>
          <w:rStyle w:val="Strong"/>
          <w:rFonts w:ascii="Times New Roman" w:eastAsia="Times New Roman" w:hAnsi="Times New Roman" w:cs="Times New Roman"/>
          <w:b w:val="0"/>
          <w:bCs w:val="0"/>
          <w:color w:val="000000"/>
          <w:sz w:val="24"/>
          <w:szCs w:val="24"/>
        </w:rPr>
        <w:t xml:space="preserve">how </w:t>
      </w:r>
      <w:r w:rsidR="004F2981">
        <w:rPr>
          <w:rStyle w:val="Strong"/>
          <w:rFonts w:ascii="Times New Roman" w:eastAsia="Times New Roman" w:hAnsi="Times New Roman" w:cs="Times New Roman"/>
          <w:b w:val="0"/>
          <w:bCs w:val="0"/>
          <w:color w:val="000000"/>
          <w:sz w:val="24"/>
          <w:szCs w:val="24"/>
        </w:rPr>
        <w:t xml:space="preserve">the Jews </w:t>
      </w:r>
      <w:r w:rsidR="00287CBF" w:rsidRPr="004F2981">
        <w:rPr>
          <w:rStyle w:val="Strong"/>
          <w:rFonts w:ascii="Times New Roman" w:eastAsia="Times New Roman" w:hAnsi="Times New Roman" w:cs="Times New Roman"/>
          <w:b w:val="0"/>
          <w:bCs w:val="0"/>
          <w:color w:val="000000"/>
          <w:sz w:val="24"/>
          <w:szCs w:val="24"/>
        </w:rPr>
        <w:t xml:space="preserve">could proclaim </w:t>
      </w:r>
      <w:r w:rsidR="00287CBF" w:rsidRPr="004F2981">
        <w:rPr>
          <w:rStyle w:val="Strong"/>
          <w:rFonts w:ascii="Times New Roman" w:eastAsia="Times New Roman" w:hAnsi="Times New Roman" w:cs="Times New Roman"/>
          <w:b w:val="0"/>
          <w:bCs w:val="0"/>
          <w:i/>
          <w:iCs/>
          <w:color w:val="000000"/>
          <w:sz w:val="24"/>
          <w:szCs w:val="24"/>
        </w:rPr>
        <w:t>na’aseh v’nishma</w:t>
      </w:r>
      <w:r w:rsidR="00287CBF" w:rsidRPr="004F2981">
        <w:rPr>
          <w:rStyle w:val="Strong"/>
          <w:rFonts w:ascii="Times New Roman" w:eastAsia="Times New Roman" w:hAnsi="Times New Roman" w:cs="Times New Roman"/>
          <w:b w:val="0"/>
          <w:bCs w:val="0"/>
          <w:color w:val="000000"/>
          <w:sz w:val="24"/>
          <w:szCs w:val="24"/>
        </w:rPr>
        <w:t xml:space="preserve"> without knowing the details</w:t>
      </w:r>
      <w:r w:rsidR="004F2981">
        <w:rPr>
          <w:rStyle w:val="Strong"/>
          <w:rFonts w:ascii="Times New Roman" w:eastAsia="Times New Roman" w:hAnsi="Times New Roman" w:cs="Times New Roman"/>
          <w:b w:val="0"/>
          <w:bCs w:val="0"/>
          <w:color w:val="000000"/>
          <w:sz w:val="24"/>
          <w:szCs w:val="24"/>
        </w:rPr>
        <w:t xml:space="preserve"> of their commitment, </w:t>
      </w:r>
      <w:r>
        <w:rPr>
          <w:rStyle w:val="Strong"/>
          <w:rFonts w:ascii="Times New Roman" w:eastAsia="Times New Roman" w:hAnsi="Times New Roman" w:cs="Times New Roman"/>
          <w:b w:val="0"/>
          <w:bCs w:val="0"/>
          <w:color w:val="000000"/>
          <w:sz w:val="24"/>
          <w:szCs w:val="24"/>
        </w:rPr>
        <w:t xml:space="preserve">he is asking, </w:t>
      </w:r>
      <w:r w:rsidR="003512BE">
        <w:rPr>
          <w:rStyle w:val="Strong"/>
          <w:rFonts w:ascii="Times New Roman" w:eastAsia="Times New Roman" w:hAnsi="Times New Roman" w:cs="Times New Roman"/>
          <w:b w:val="0"/>
          <w:bCs w:val="0"/>
          <w:color w:val="000000"/>
          <w:sz w:val="24"/>
          <w:szCs w:val="24"/>
        </w:rPr>
        <w:t>h</w:t>
      </w:r>
      <w:r w:rsidR="004F2981">
        <w:rPr>
          <w:rStyle w:val="Strong"/>
          <w:rFonts w:ascii="Times New Roman" w:eastAsia="Times New Roman" w:hAnsi="Times New Roman" w:cs="Times New Roman"/>
          <w:b w:val="0"/>
          <w:bCs w:val="0"/>
          <w:color w:val="000000"/>
          <w:sz w:val="24"/>
          <w:szCs w:val="24"/>
        </w:rPr>
        <w:t xml:space="preserve">ow would </w:t>
      </w:r>
      <w:r w:rsidR="00287CBF" w:rsidRPr="004F2981">
        <w:rPr>
          <w:rStyle w:val="Strong"/>
          <w:rFonts w:ascii="Times New Roman" w:eastAsia="Times New Roman" w:hAnsi="Times New Roman" w:cs="Times New Roman"/>
          <w:b w:val="0"/>
          <w:bCs w:val="0"/>
          <w:color w:val="000000"/>
          <w:sz w:val="24"/>
          <w:szCs w:val="24"/>
        </w:rPr>
        <w:t xml:space="preserve">the Torah’s obligations be </w:t>
      </w:r>
      <w:r w:rsidR="00287CBF" w:rsidRPr="004F2981">
        <w:rPr>
          <w:rStyle w:val="Emphasis"/>
          <w:rFonts w:ascii="Times New Roman" w:eastAsia="Times New Roman" w:hAnsi="Times New Roman" w:cs="Times New Roman"/>
          <w:color w:val="000000"/>
          <w:sz w:val="24"/>
          <w:szCs w:val="24"/>
        </w:rPr>
        <w:t xml:space="preserve">chal </w:t>
      </w:r>
      <w:r w:rsidR="00287CBF" w:rsidRPr="004F2981">
        <w:rPr>
          <w:rStyle w:val="Strong"/>
          <w:rFonts w:ascii="Times New Roman" w:eastAsia="Times New Roman" w:hAnsi="Times New Roman" w:cs="Times New Roman"/>
          <w:b w:val="0"/>
          <w:bCs w:val="0"/>
          <w:color w:val="000000"/>
          <w:sz w:val="24"/>
          <w:szCs w:val="24"/>
        </w:rPr>
        <w:t xml:space="preserve">(take effect) without knowing what it </w:t>
      </w:r>
      <w:r w:rsidR="00187F36">
        <w:rPr>
          <w:rStyle w:val="Strong"/>
          <w:rFonts w:ascii="Times New Roman" w:eastAsia="Times New Roman" w:hAnsi="Times New Roman" w:cs="Times New Roman"/>
          <w:b w:val="0"/>
          <w:bCs w:val="0"/>
          <w:color w:val="000000"/>
          <w:sz w:val="24"/>
          <w:szCs w:val="24"/>
        </w:rPr>
        <w:t>was</w:t>
      </w:r>
      <w:r w:rsidR="00287CBF" w:rsidRPr="004F2981">
        <w:rPr>
          <w:rStyle w:val="Strong"/>
          <w:rFonts w:ascii="Times New Roman" w:eastAsia="Times New Roman" w:hAnsi="Times New Roman" w:cs="Times New Roman"/>
          <w:b w:val="0"/>
          <w:bCs w:val="0"/>
          <w:color w:val="000000"/>
          <w:sz w:val="24"/>
          <w:szCs w:val="24"/>
        </w:rPr>
        <w:t xml:space="preserve"> that they </w:t>
      </w:r>
      <w:r w:rsidR="00187F36">
        <w:rPr>
          <w:rStyle w:val="Strong"/>
          <w:rFonts w:ascii="Times New Roman" w:eastAsia="Times New Roman" w:hAnsi="Times New Roman" w:cs="Times New Roman"/>
          <w:b w:val="0"/>
          <w:bCs w:val="0"/>
          <w:color w:val="000000"/>
          <w:sz w:val="24"/>
          <w:szCs w:val="24"/>
        </w:rPr>
        <w:t>were</w:t>
      </w:r>
      <w:r w:rsidR="00287CBF" w:rsidRPr="004F2981">
        <w:rPr>
          <w:rStyle w:val="Strong"/>
          <w:rFonts w:ascii="Times New Roman" w:eastAsia="Times New Roman" w:hAnsi="Times New Roman" w:cs="Times New Roman"/>
          <w:b w:val="0"/>
          <w:bCs w:val="0"/>
          <w:color w:val="000000"/>
          <w:sz w:val="24"/>
          <w:szCs w:val="24"/>
        </w:rPr>
        <w:t xml:space="preserve"> obligating themselves?  Rav Chaim Kanievsky</w:t>
      </w:r>
      <w:r w:rsidR="00454CE0">
        <w:rPr>
          <w:rStyle w:val="Strong"/>
          <w:rFonts w:ascii="Times New Roman" w:eastAsia="Times New Roman" w:hAnsi="Times New Roman" w:cs="Times New Roman"/>
          <w:b w:val="0"/>
          <w:bCs w:val="0"/>
          <w:color w:val="000000"/>
          <w:sz w:val="24"/>
          <w:szCs w:val="24"/>
        </w:rPr>
        <w:t xml:space="preserve"> </w:t>
      </w:r>
      <w:r w:rsidR="000A1CFE">
        <w:rPr>
          <w:rStyle w:val="Strong"/>
          <w:rFonts w:ascii="Times New Roman" w:eastAsia="Times New Roman" w:hAnsi="Times New Roman" w:cs="Times New Roman"/>
          <w:b w:val="0"/>
          <w:bCs w:val="0"/>
          <w:i/>
          <w:color w:val="000000"/>
          <w:sz w:val="24"/>
          <w:szCs w:val="24"/>
        </w:rPr>
        <w:t xml:space="preserve">Shlita </w:t>
      </w:r>
      <w:r w:rsidR="000A1CFE" w:rsidRPr="004F2981">
        <w:rPr>
          <w:rStyle w:val="Strong"/>
          <w:rFonts w:ascii="Times New Roman" w:eastAsia="Times New Roman" w:hAnsi="Times New Roman" w:cs="Times New Roman"/>
          <w:b w:val="0"/>
          <w:bCs w:val="0"/>
          <w:color w:val="000000"/>
          <w:sz w:val="24"/>
          <w:szCs w:val="24"/>
        </w:rPr>
        <w:t>responds</w:t>
      </w:r>
      <w:r w:rsidR="00287CBF" w:rsidRPr="004F2981">
        <w:rPr>
          <w:rStyle w:val="Strong"/>
          <w:rFonts w:ascii="Times New Roman" w:eastAsia="Times New Roman" w:hAnsi="Times New Roman" w:cs="Times New Roman"/>
          <w:b w:val="0"/>
          <w:bCs w:val="0"/>
          <w:color w:val="000000"/>
          <w:sz w:val="24"/>
          <w:szCs w:val="24"/>
        </w:rPr>
        <w:t xml:space="preserve"> that</w:t>
      </w:r>
      <w:r w:rsidR="003512BE">
        <w:rPr>
          <w:rStyle w:val="Strong"/>
          <w:rFonts w:ascii="Times New Roman" w:eastAsia="Times New Roman" w:hAnsi="Times New Roman" w:cs="Times New Roman"/>
          <w:b w:val="0"/>
          <w:bCs w:val="0"/>
          <w:color w:val="000000"/>
          <w:sz w:val="24"/>
          <w:szCs w:val="24"/>
        </w:rPr>
        <w:t xml:space="preserve"> on</w:t>
      </w:r>
      <w:r>
        <w:rPr>
          <w:rStyle w:val="Strong"/>
          <w:rFonts w:ascii="Times New Roman" w:eastAsia="Times New Roman" w:hAnsi="Times New Roman" w:cs="Times New Roman"/>
          <w:b w:val="0"/>
          <w:bCs w:val="0"/>
          <w:color w:val="000000"/>
          <w:sz w:val="24"/>
          <w:szCs w:val="24"/>
        </w:rPr>
        <w:t xml:space="preserve"> the one hand</w:t>
      </w:r>
      <w:r w:rsidR="00187F36">
        <w:rPr>
          <w:rStyle w:val="Strong"/>
          <w:rFonts w:ascii="Times New Roman" w:eastAsia="Times New Roman" w:hAnsi="Times New Roman" w:cs="Times New Roman"/>
          <w:b w:val="0"/>
          <w:bCs w:val="0"/>
          <w:color w:val="000000"/>
          <w:sz w:val="24"/>
          <w:szCs w:val="24"/>
        </w:rPr>
        <w:t>,</w:t>
      </w:r>
      <w:r w:rsidR="00287CBF" w:rsidRPr="004F2981">
        <w:rPr>
          <w:rStyle w:val="Strong"/>
          <w:rFonts w:ascii="Times New Roman" w:eastAsia="Times New Roman" w:hAnsi="Times New Roman" w:cs="Times New Roman"/>
          <w:b w:val="0"/>
          <w:bCs w:val="0"/>
          <w:color w:val="000000"/>
          <w:sz w:val="24"/>
          <w:szCs w:val="24"/>
        </w:rPr>
        <w:t xml:space="preserve"> halachically</w:t>
      </w:r>
      <w:r w:rsidR="00187F36">
        <w:rPr>
          <w:rStyle w:val="Strong"/>
          <w:rFonts w:ascii="Times New Roman" w:eastAsia="Times New Roman" w:hAnsi="Times New Roman" w:cs="Times New Roman"/>
          <w:b w:val="0"/>
          <w:bCs w:val="0"/>
          <w:color w:val="000000"/>
          <w:sz w:val="24"/>
          <w:szCs w:val="24"/>
        </w:rPr>
        <w:t>,</w:t>
      </w:r>
      <w:r w:rsidR="00287CBF" w:rsidRPr="004F2981">
        <w:rPr>
          <w:rStyle w:val="Strong"/>
          <w:rFonts w:ascii="Times New Roman" w:eastAsia="Times New Roman" w:hAnsi="Times New Roman" w:cs="Times New Roman"/>
          <w:b w:val="0"/>
          <w:bCs w:val="0"/>
          <w:color w:val="000000"/>
          <w:sz w:val="24"/>
          <w:szCs w:val="24"/>
        </w:rPr>
        <w:t xml:space="preserve"> one can never accept any obligation without </w:t>
      </w:r>
      <w:r w:rsidR="00287CBF" w:rsidRPr="004F2981">
        <w:rPr>
          <w:rStyle w:val="Emphasis"/>
          <w:rFonts w:ascii="Times New Roman" w:eastAsia="Times New Roman" w:hAnsi="Times New Roman" w:cs="Times New Roman"/>
          <w:color w:val="000000"/>
          <w:sz w:val="24"/>
          <w:szCs w:val="24"/>
        </w:rPr>
        <w:t xml:space="preserve">gemiras da’as </w:t>
      </w:r>
      <w:r w:rsidR="00287CBF" w:rsidRPr="004F2981">
        <w:rPr>
          <w:rStyle w:val="Strong"/>
          <w:rFonts w:ascii="Times New Roman" w:eastAsia="Times New Roman" w:hAnsi="Times New Roman" w:cs="Times New Roman"/>
          <w:b w:val="0"/>
          <w:bCs w:val="0"/>
          <w:color w:val="000000"/>
          <w:sz w:val="24"/>
          <w:szCs w:val="24"/>
        </w:rPr>
        <w:t>(forethought), but here</w:t>
      </w:r>
      <w:r>
        <w:rPr>
          <w:rStyle w:val="Strong"/>
          <w:rFonts w:ascii="Times New Roman" w:eastAsia="Times New Roman" w:hAnsi="Times New Roman" w:cs="Times New Roman"/>
          <w:b w:val="0"/>
          <w:bCs w:val="0"/>
          <w:color w:val="000000"/>
          <w:sz w:val="24"/>
          <w:szCs w:val="24"/>
        </w:rPr>
        <w:t xml:space="preserve">, on the other hand, </w:t>
      </w:r>
      <w:r w:rsidR="00287CBF" w:rsidRPr="004F2981">
        <w:rPr>
          <w:rStyle w:val="Strong"/>
          <w:rFonts w:ascii="Times New Roman" w:eastAsia="Times New Roman" w:hAnsi="Times New Roman" w:cs="Times New Roman"/>
          <w:b w:val="0"/>
          <w:bCs w:val="0"/>
          <w:color w:val="000000"/>
          <w:sz w:val="24"/>
          <w:szCs w:val="24"/>
        </w:rPr>
        <w:t xml:space="preserve">there </w:t>
      </w:r>
      <w:r w:rsidR="00287CBF" w:rsidRPr="00187F36">
        <w:rPr>
          <w:rStyle w:val="Strong"/>
          <w:rFonts w:ascii="Times New Roman" w:eastAsia="Times New Roman" w:hAnsi="Times New Roman" w:cs="Times New Roman"/>
          <w:b w:val="0"/>
          <w:bCs w:val="0"/>
          <w:color w:val="000000"/>
          <w:sz w:val="24"/>
          <w:szCs w:val="24"/>
          <w:u w:val="single"/>
        </w:rPr>
        <w:t>was</w:t>
      </w:r>
      <w:r w:rsidR="00287CBF" w:rsidRPr="00187F36">
        <w:rPr>
          <w:rStyle w:val="Strong"/>
          <w:rFonts w:ascii="Times New Roman" w:eastAsia="Times New Roman" w:hAnsi="Times New Roman" w:cs="Times New Roman"/>
          <w:b w:val="0"/>
          <w:bCs w:val="0"/>
          <w:color w:val="000000"/>
          <w:sz w:val="24"/>
          <w:szCs w:val="24"/>
        </w:rPr>
        <w:t xml:space="preserve"> </w:t>
      </w:r>
      <w:r w:rsidR="00287CBF" w:rsidRPr="00187F36">
        <w:rPr>
          <w:rStyle w:val="Strong"/>
          <w:rFonts w:ascii="Times New Roman" w:eastAsia="Times New Roman" w:hAnsi="Times New Roman" w:cs="Times New Roman"/>
          <w:b w:val="0"/>
          <w:bCs w:val="0"/>
          <w:i/>
          <w:iCs/>
          <w:color w:val="000000"/>
          <w:sz w:val="24"/>
          <w:szCs w:val="24"/>
        </w:rPr>
        <w:t>gemiras da’as</w:t>
      </w:r>
      <w:r w:rsidR="00187F36">
        <w:rPr>
          <w:rStyle w:val="Strong"/>
          <w:rFonts w:ascii="Times New Roman" w:eastAsia="Times New Roman" w:hAnsi="Times New Roman" w:cs="Times New Roman"/>
          <w:b w:val="0"/>
          <w:bCs w:val="0"/>
          <w:color w:val="000000"/>
          <w:sz w:val="24"/>
          <w:szCs w:val="24"/>
        </w:rPr>
        <w:t xml:space="preserve">!  As </w:t>
      </w:r>
      <w:r w:rsidR="00287CBF" w:rsidRPr="004F2981">
        <w:rPr>
          <w:rStyle w:val="Strong"/>
          <w:rFonts w:ascii="Times New Roman" w:eastAsia="Times New Roman" w:hAnsi="Times New Roman" w:cs="Times New Roman"/>
          <w:b w:val="0"/>
          <w:bCs w:val="0"/>
          <w:color w:val="000000"/>
          <w:sz w:val="24"/>
          <w:szCs w:val="24"/>
        </w:rPr>
        <w:t xml:space="preserve">Rava </w:t>
      </w:r>
      <w:r w:rsidR="00187F36">
        <w:rPr>
          <w:rStyle w:val="Strong"/>
          <w:rFonts w:ascii="Times New Roman" w:eastAsia="Times New Roman" w:hAnsi="Times New Roman" w:cs="Times New Roman"/>
          <w:b w:val="0"/>
          <w:bCs w:val="0"/>
          <w:color w:val="000000"/>
          <w:sz w:val="24"/>
          <w:szCs w:val="24"/>
        </w:rPr>
        <w:t xml:space="preserve">told </w:t>
      </w:r>
      <w:r w:rsidR="00287CBF" w:rsidRPr="004F2981">
        <w:rPr>
          <w:rStyle w:val="Strong"/>
          <w:rFonts w:ascii="Times New Roman" w:eastAsia="Times New Roman" w:hAnsi="Times New Roman" w:cs="Times New Roman"/>
          <w:b w:val="0"/>
          <w:bCs w:val="0"/>
          <w:color w:val="000000"/>
          <w:sz w:val="24"/>
          <w:szCs w:val="24"/>
        </w:rPr>
        <w:t>the Sadducee</w:t>
      </w:r>
      <w:r w:rsidR="00187F36">
        <w:rPr>
          <w:rStyle w:val="Strong"/>
          <w:rFonts w:ascii="Times New Roman" w:eastAsia="Times New Roman" w:hAnsi="Times New Roman" w:cs="Times New Roman"/>
          <w:b w:val="0"/>
          <w:bCs w:val="0"/>
          <w:color w:val="000000"/>
          <w:sz w:val="24"/>
          <w:szCs w:val="24"/>
        </w:rPr>
        <w:t>s,</w:t>
      </w:r>
      <w:r w:rsidR="00287CBF" w:rsidRPr="004F2981">
        <w:rPr>
          <w:rStyle w:val="Strong"/>
          <w:rFonts w:ascii="Times New Roman" w:eastAsia="Times New Roman" w:hAnsi="Times New Roman" w:cs="Times New Roman"/>
          <w:b w:val="0"/>
          <w:bCs w:val="0"/>
          <w:color w:val="000000"/>
          <w:sz w:val="24"/>
          <w:szCs w:val="24"/>
        </w:rPr>
        <w:t xml:space="preserve"> “</w:t>
      </w:r>
      <w:r w:rsidR="00187F36">
        <w:rPr>
          <w:rStyle w:val="Emphasis"/>
          <w:rFonts w:ascii="Times New Roman" w:eastAsia="Times New Roman" w:hAnsi="Times New Roman" w:cs="Times New Roman"/>
          <w:color w:val="000000"/>
          <w:sz w:val="24"/>
          <w:szCs w:val="24"/>
        </w:rPr>
        <w:t>A</w:t>
      </w:r>
      <w:r w:rsidR="00287CBF" w:rsidRPr="004F2981">
        <w:rPr>
          <w:rStyle w:val="Emphasis"/>
          <w:rFonts w:ascii="Times New Roman" w:eastAsia="Times New Roman" w:hAnsi="Times New Roman" w:cs="Times New Roman"/>
          <w:color w:val="000000"/>
          <w:sz w:val="24"/>
          <w:szCs w:val="24"/>
        </w:rPr>
        <w:t>nan d’saginan b’shleimusa”</w:t>
      </w:r>
      <w:r w:rsidR="00187F36">
        <w:rPr>
          <w:rStyle w:val="Emphasis"/>
          <w:rFonts w:ascii="Times New Roman" w:eastAsia="Times New Roman" w:hAnsi="Times New Roman" w:cs="Times New Roman"/>
          <w:i w:val="0"/>
          <w:iCs w:val="0"/>
          <w:color w:val="000000"/>
          <w:sz w:val="24"/>
          <w:szCs w:val="24"/>
        </w:rPr>
        <w:t xml:space="preserve"> – </w:t>
      </w:r>
      <w:r w:rsidR="00187F36" w:rsidRPr="00187F36">
        <w:rPr>
          <w:rStyle w:val="Emphasis"/>
          <w:rFonts w:ascii="Times New Roman" w:eastAsia="Times New Roman" w:hAnsi="Times New Roman" w:cs="Times New Roman"/>
          <w:i w:val="0"/>
          <w:iCs w:val="0"/>
          <w:color w:val="000000"/>
          <w:sz w:val="24"/>
          <w:szCs w:val="24"/>
        </w:rPr>
        <w:t xml:space="preserve">we </w:t>
      </w:r>
      <w:r w:rsidR="00287CBF" w:rsidRPr="00187F36">
        <w:rPr>
          <w:rStyle w:val="Emphasis"/>
          <w:rFonts w:ascii="Times New Roman" w:eastAsia="Times New Roman" w:hAnsi="Times New Roman" w:cs="Times New Roman"/>
          <w:i w:val="0"/>
          <w:iCs w:val="0"/>
          <w:color w:val="000000"/>
          <w:sz w:val="24"/>
          <w:szCs w:val="24"/>
        </w:rPr>
        <w:t xml:space="preserve">have </w:t>
      </w:r>
      <w:r w:rsidR="00187F36">
        <w:rPr>
          <w:rStyle w:val="Emphasis"/>
          <w:rFonts w:ascii="Times New Roman" w:eastAsia="Times New Roman" w:hAnsi="Times New Roman" w:cs="Times New Roman"/>
          <w:i w:val="0"/>
          <w:iCs w:val="0"/>
          <w:color w:val="000000"/>
          <w:sz w:val="24"/>
          <w:szCs w:val="24"/>
        </w:rPr>
        <w:t xml:space="preserve">the </w:t>
      </w:r>
      <w:r w:rsidR="00287CBF" w:rsidRPr="00187F36">
        <w:rPr>
          <w:rStyle w:val="Emphasis"/>
          <w:rFonts w:ascii="Times New Roman" w:eastAsia="Times New Roman" w:hAnsi="Times New Roman" w:cs="Times New Roman"/>
          <w:i w:val="0"/>
          <w:iCs w:val="0"/>
          <w:color w:val="000000"/>
          <w:sz w:val="24"/>
          <w:szCs w:val="24"/>
        </w:rPr>
        <w:t xml:space="preserve">full trust </w:t>
      </w:r>
      <w:r w:rsidR="00187F36">
        <w:rPr>
          <w:rStyle w:val="Emphasis"/>
          <w:rFonts w:ascii="Times New Roman" w:eastAsia="Times New Roman" w:hAnsi="Times New Roman" w:cs="Times New Roman"/>
          <w:i w:val="0"/>
          <w:iCs w:val="0"/>
          <w:color w:val="000000"/>
          <w:sz w:val="24"/>
          <w:szCs w:val="24"/>
        </w:rPr>
        <w:t xml:space="preserve">of </w:t>
      </w:r>
      <w:r w:rsidR="00287CBF" w:rsidRPr="00187F36">
        <w:rPr>
          <w:rStyle w:val="Emphasis"/>
          <w:rFonts w:ascii="Times New Roman" w:eastAsia="Times New Roman" w:hAnsi="Times New Roman" w:cs="Times New Roman"/>
          <w:i w:val="0"/>
          <w:iCs w:val="0"/>
          <w:color w:val="000000"/>
          <w:sz w:val="24"/>
          <w:szCs w:val="24"/>
        </w:rPr>
        <w:t xml:space="preserve">those </w:t>
      </w:r>
      <w:r w:rsidR="00187F36">
        <w:rPr>
          <w:rStyle w:val="Emphasis"/>
          <w:rFonts w:ascii="Times New Roman" w:eastAsia="Times New Roman" w:hAnsi="Times New Roman" w:cs="Times New Roman"/>
          <w:i w:val="0"/>
          <w:iCs w:val="0"/>
          <w:color w:val="000000"/>
          <w:sz w:val="24"/>
          <w:szCs w:val="24"/>
        </w:rPr>
        <w:t xml:space="preserve">acting </w:t>
      </w:r>
      <w:r w:rsidR="00287CBF" w:rsidRPr="00187F36">
        <w:rPr>
          <w:rStyle w:val="Emphasis"/>
          <w:rFonts w:ascii="Times New Roman" w:eastAsia="Times New Roman" w:hAnsi="Times New Roman" w:cs="Times New Roman"/>
          <w:i w:val="0"/>
          <w:iCs w:val="0"/>
          <w:color w:val="000000"/>
          <w:sz w:val="24"/>
          <w:szCs w:val="24"/>
        </w:rPr>
        <w:t>from deep love</w:t>
      </w:r>
      <w:r w:rsidR="00187F36">
        <w:rPr>
          <w:rStyle w:val="Emphasis"/>
          <w:rFonts w:ascii="Times New Roman" w:eastAsia="Times New Roman" w:hAnsi="Times New Roman" w:cs="Times New Roman"/>
          <w:i w:val="0"/>
          <w:iCs w:val="0"/>
          <w:color w:val="000000"/>
          <w:sz w:val="24"/>
          <w:szCs w:val="24"/>
        </w:rPr>
        <w:t xml:space="preserve"> and faith</w:t>
      </w:r>
      <w:r w:rsidR="00287CBF" w:rsidRPr="00187F36">
        <w:rPr>
          <w:rStyle w:val="Emphasis"/>
          <w:rFonts w:ascii="Times New Roman" w:eastAsia="Times New Roman" w:hAnsi="Times New Roman" w:cs="Times New Roman"/>
          <w:i w:val="0"/>
          <w:iCs w:val="0"/>
          <w:color w:val="000000"/>
          <w:sz w:val="24"/>
          <w:szCs w:val="24"/>
        </w:rPr>
        <w:t>, knowing that He would never lead us astray</w:t>
      </w:r>
      <w:r w:rsidR="00187F36">
        <w:rPr>
          <w:rStyle w:val="Emphasis"/>
          <w:rFonts w:ascii="Times New Roman" w:eastAsia="Times New Roman" w:hAnsi="Times New Roman" w:cs="Times New Roman"/>
          <w:i w:val="0"/>
          <w:iCs w:val="0"/>
          <w:color w:val="000000"/>
          <w:sz w:val="24"/>
          <w:szCs w:val="24"/>
        </w:rPr>
        <w:t>;</w:t>
      </w:r>
      <w:r w:rsidR="00287CBF" w:rsidRPr="00187F36">
        <w:rPr>
          <w:rStyle w:val="Emphasis"/>
          <w:rFonts w:ascii="Times New Roman" w:eastAsia="Times New Roman" w:hAnsi="Times New Roman" w:cs="Times New Roman"/>
          <w:i w:val="0"/>
          <w:iCs w:val="0"/>
          <w:color w:val="000000"/>
          <w:sz w:val="24"/>
          <w:szCs w:val="24"/>
        </w:rPr>
        <w:t xml:space="preserve"> knowing that He would never obligate us with that which we cannot fulfill</w:t>
      </w:r>
      <w:r w:rsidR="00187F36">
        <w:rPr>
          <w:rStyle w:val="Emphasis"/>
          <w:rFonts w:ascii="Times New Roman" w:eastAsia="Times New Roman" w:hAnsi="Times New Roman" w:cs="Times New Roman"/>
          <w:i w:val="0"/>
          <w:iCs w:val="0"/>
          <w:color w:val="000000"/>
          <w:sz w:val="24"/>
          <w:szCs w:val="24"/>
        </w:rPr>
        <w:t>.</w:t>
      </w:r>
    </w:p>
    <w:p w14:paraId="0E2EED16" w14:textId="77777777" w:rsidR="00187F36" w:rsidRDefault="00187F36" w:rsidP="00287CBF">
      <w:pPr>
        <w:spacing w:line="480" w:lineRule="auto"/>
        <w:ind w:firstLine="720"/>
        <w:rPr>
          <w:rFonts w:ascii="Times New Roman" w:eastAsia="Times New Roman" w:hAnsi="Times New Roman" w:cs="Times New Roman"/>
          <w:color w:val="000000"/>
          <w:sz w:val="24"/>
          <w:szCs w:val="24"/>
        </w:rPr>
      </w:pPr>
      <w:r>
        <w:rPr>
          <w:rStyle w:val="Emphasis"/>
          <w:rFonts w:ascii="Times New Roman" w:eastAsia="Times New Roman" w:hAnsi="Times New Roman" w:cs="Times New Roman"/>
          <w:i w:val="0"/>
          <w:iCs w:val="0"/>
          <w:color w:val="000000"/>
          <w:sz w:val="24"/>
          <w:szCs w:val="24"/>
        </w:rPr>
        <w:t xml:space="preserve">In short, our </w:t>
      </w:r>
      <w:r w:rsidR="00287CBF" w:rsidRPr="00287CBF">
        <w:rPr>
          <w:rFonts w:ascii="Times New Roman" w:eastAsia="Times New Roman" w:hAnsi="Times New Roman" w:cs="Times New Roman"/>
          <w:color w:val="000000"/>
          <w:sz w:val="24"/>
          <w:szCs w:val="24"/>
        </w:rPr>
        <w:t>relationship with God cannot be compared to any other relationship</w:t>
      </w:r>
      <w:r>
        <w:rPr>
          <w:rFonts w:ascii="Times New Roman" w:eastAsia="Times New Roman" w:hAnsi="Times New Roman" w:cs="Times New Roman"/>
          <w:color w:val="000000"/>
          <w:sz w:val="24"/>
          <w:szCs w:val="24"/>
        </w:rPr>
        <w:t xml:space="preserve">.  </w:t>
      </w:r>
    </w:p>
    <w:p w14:paraId="02BC79E7" w14:textId="35E17ED0" w:rsidR="00187F36" w:rsidRDefault="00287CBF" w:rsidP="00287CBF">
      <w:pPr>
        <w:spacing w:line="480" w:lineRule="auto"/>
        <w:ind w:firstLine="720"/>
        <w:rPr>
          <w:rFonts w:ascii="Times New Roman" w:eastAsia="Times New Roman" w:hAnsi="Times New Roman" w:cs="Times New Roman"/>
          <w:color w:val="000000"/>
          <w:sz w:val="24"/>
          <w:szCs w:val="24"/>
        </w:rPr>
      </w:pPr>
      <w:r w:rsidRPr="00187F36">
        <w:rPr>
          <w:rFonts w:ascii="Times New Roman" w:eastAsia="Times New Roman" w:hAnsi="Times New Roman" w:cs="Times New Roman"/>
          <w:i/>
          <w:iCs/>
          <w:color w:val="000000"/>
          <w:sz w:val="24"/>
          <w:szCs w:val="24"/>
        </w:rPr>
        <w:t>This</w:t>
      </w:r>
      <w:r w:rsidRPr="00287CBF">
        <w:rPr>
          <w:rFonts w:ascii="Times New Roman" w:eastAsia="Times New Roman" w:hAnsi="Times New Roman" w:cs="Times New Roman"/>
          <w:color w:val="000000"/>
          <w:sz w:val="24"/>
          <w:szCs w:val="24"/>
        </w:rPr>
        <w:t xml:space="preserve"> </w:t>
      </w:r>
      <w:r w:rsidR="00187F36">
        <w:rPr>
          <w:rFonts w:ascii="Times New Roman" w:eastAsia="Times New Roman" w:hAnsi="Times New Roman" w:cs="Times New Roman"/>
          <w:color w:val="000000"/>
          <w:sz w:val="24"/>
          <w:szCs w:val="24"/>
        </w:rPr>
        <w:t xml:space="preserve">trust in God </w:t>
      </w:r>
      <w:r w:rsidRPr="00287CBF">
        <w:rPr>
          <w:rFonts w:ascii="Times New Roman" w:eastAsia="Times New Roman" w:hAnsi="Times New Roman" w:cs="Times New Roman"/>
          <w:color w:val="000000"/>
          <w:sz w:val="24"/>
          <w:szCs w:val="24"/>
        </w:rPr>
        <w:t>is basic to our understanding</w:t>
      </w:r>
      <w:r w:rsidR="00187F36">
        <w:rPr>
          <w:rFonts w:ascii="Times New Roman" w:eastAsia="Times New Roman" w:hAnsi="Times New Roman" w:cs="Times New Roman"/>
          <w:color w:val="000000"/>
          <w:sz w:val="24"/>
          <w:szCs w:val="24"/>
        </w:rPr>
        <w:t xml:space="preserve">.  </w:t>
      </w:r>
      <w:r w:rsidR="00C321D8">
        <w:rPr>
          <w:rFonts w:ascii="Times New Roman" w:eastAsia="Times New Roman" w:hAnsi="Times New Roman" w:cs="Times New Roman"/>
          <w:color w:val="000000"/>
          <w:sz w:val="24"/>
          <w:szCs w:val="24"/>
        </w:rPr>
        <w:t>Of course,</w:t>
      </w:r>
      <w:r w:rsidR="00187F36">
        <w:rPr>
          <w:rFonts w:ascii="Times New Roman" w:eastAsia="Times New Roman" w:hAnsi="Times New Roman" w:cs="Times New Roman"/>
          <w:color w:val="000000"/>
          <w:sz w:val="24"/>
          <w:szCs w:val="24"/>
        </w:rPr>
        <w:t xml:space="preserve"> there are times when we feel we are overwhelmed and that we</w:t>
      </w:r>
      <w:r w:rsidRPr="00287CBF">
        <w:rPr>
          <w:rFonts w:ascii="Times New Roman" w:eastAsia="Times New Roman" w:hAnsi="Times New Roman" w:cs="Times New Roman"/>
          <w:color w:val="000000"/>
          <w:sz w:val="24"/>
          <w:szCs w:val="24"/>
        </w:rPr>
        <w:t xml:space="preserve"> can</w:t>
      </w:r>
      <w:r>
        <w:rPr>
          <w:rFonts w:ascii="Times New Roman" w:eastAsia="Times New Roman" w:hAnsi="Times New Roman" w:cs="Times New Roman"/>
          <w:color w:val="000000"/>
          <w:sz w:val="24"/>
          <w:szCs w:val="24"/>
        </w:rPr>
        <w:t>’</w:t>
      </w:r>
      <w:r w:rsidRPr="00287CBF">
        <w:rPr>
          <w:rFonts w:ascii="Times New Roman" w:eastAsia="Times New Roman" w:hAnsi="Times New Roman" w:cs="Times New Roman"/>
          <w:color w:val="000000"/>
          <w:sz w:val="24"/>
          <w:szCs w:val="24"/>
        </w:rPr>
        <w:t>t live up to the Torah</w:t>
      </w:r>
      <w:r>
        <w:rPr>
          <w:rFonts w:ascii="Times New Roman" w:eastAsia="Times New Roman" w:hAnsi="Times New Roman" w:cs="Times New Roman"/>
          <w:color w:val="000000"/>
          <w:sz w:val="24"/>
          <w:szCs w:val="24"/>
        </w:rPr>
        <w:t>’</w:t>
      </w:r>
      <w:r w:rsidRPr="00287CBF">
        <w:rPr>
          <w:rFonts w:ascii="Times New Roman" w:eastAsia="Times New Roman" w:hAnsi="Times New Roman" w:cs="Times New Roman"/>
          <w:color w:val="000000"/>
          <w:sz w:val="24"/>
          <w:szCs w:val="24"/>
        </w:rPr>
        <w:t>s expectations</w:t>
      </w:r>
      <w:r w:rsidR="00187F36">
        <w:rPr>
          <w:rFonts w:ascii="Times New Roman" w:eastAsia="Times New Roman" w:hAnsi="Times New Roman" w:cs="Times New Roman"/>
          <w:color w:val="000000"/>
          <w:sz w:val="24"/>
          <w:szCs w:val="24"/>
        </w:rPr>
        <w:t>.  We feel that God’s commands are beyond us.  We all experience such</w:t>
      </w:r>
      <w:r w:rsidRPr="00287CBF">
        <w:rPr>
          <w:rFonts w:ascii="Times New Roman" w:eastAsia="Times New Roman" w:hAnsi="Times New Roman" w:cs="Times New Roman"/>
          <w:color w:val="000000"/>
          <w:sz w:val="24"/>
          <w:szCs w:val="24"/>
        </w:rPr>
        <w:t xml:space="preserve"> ups and downs.  </w:t>
      </w:r>
      <w:r w:rsidR="00187F36">
        <w:rPr>
          <w:rFonts w:ascii="Times New Roman" w:eastAsia="Times New Roman" w:hAnsi="Times New Roman" w:cs="Times New Roman"/>
          <w:color w:val="000000"/>
          <w:sz w:val="24"/>
          <w:szCs w:val="24"/>
        </w:rPr>
        <w:t xml:space="preserve">But even in our distress, we </w:t>
      </w:r>
      <w:r w:rsidRPr="00287CBF">
        <w:rPr>
          <w:rFonts w:ascii="Times New Roman" w:eastAsia="Times New Roman" w:hAnsi="Times New Roman" w:cs="Times New Roman"/>
          <w:color w:val="000000"/>
          <w:sz w:val="24"/>
          <w:szCs w:val="24"/>
        </w:rPr>
        <w:t xml:space="preserve">must </w:t>
      </w:r>
      <w:r w:rsidR="00187F36">
        <w:rPr>
          <w:rFonts w:ascii="Times New Roman" w:eastAsia="Times New Roman" w:hAnsi="Times New Roman" w:cs="Times New Roman"/>
          <w:color w:val="000000"/>
          <w:sz w:val="24"/>
          <w:szCs w:val="24"/>
        </w:rPr>
        <w:t xml:space="preserve">remain </w:t>
      </w:r>
      <w:r w:rsidRPr="00287CBF">
        <w:rPr>
          <w:rFonts w:ascii="Times New Roman" w:eastAsia="Times New Roman" w:hAnsi="Times New Roman" w:cs="Times New Roman"/>
          <w:color w:val="000000"/>
          <w:sz w:val="24"/>
          <w:szCs w:val="24"/>
        </w:rPr>
        <w:t xml:space="preserve">aware </w:t>
      </w:r>
      <w:r w:rsidR="00C321D8" w:rsidRPr="00287CBF">
        <w:rPr>
          <w:rFonts w:ascii="Times New Roman" w:eastAsia="Times New Roman" w:hAnsi="Times New Roman" w:cs="Times New Roman"/>
          <w:color w:val="000000"/>
          <w:sz w:val="24"/>
          <w:szCs w:val="24"/>
        </w:rPr>
        <w:t>that accepting</w:t>
      </w:r>
      <w:r w:rsidRPr="00287CBF">
        <w:rPr>
          <w:rFonts w:ascii="Times New Roman" w:eastAsia="Times New Roman" w:hAnsi="Times New Roman" w:cs="Times New Roman"/>
          <w:color w:val="000000"/>
          <w:sz w:val="24"/>
          <w:szCs w:val="24"/>
        </w:rPr>
        <w:t xml:space="preserve"> Torah truly and sincerely </w:t>
      </w:r>
      <w:r w:rsidR="00187F36">
        <w:rPr>
          <w:rFonts w:ascii="Times New Roman" w:eastAsia="Times New Roman" w:hAnsi="Times New Roman" w:cs="Times New Roman"/>
          <w:color w:val="000000"/>
          <w:sz w:val="24"/>
          <w:szCs w:val="24"/>
        </w:rPr>
        <w:t xml:space="preserve">means </w:t>
      </w:r>
      <w:r w:rsidRPr="00287CBF">
        <w:rPr>
          <w:rFonts w:ascii="Times New Roman" w:eastAsia="Times New Roman" w:hAnsi="Times New Roman" w:cs="Times New Roman"/>
          <w:color w:val="000000"/>
          <w:sz w:val="24"/>
          <w:szCs w:val="24"/>
        </w:rPr>
        <w:t xml:space="preserve">being connected to Him not </w:t>
      </w:r>
      <w:r w:rsidRPr="00287CBF">
        <w:rPr>
          <w:rFonts w:ascii="Times New Roman" w:eastAsia="Times New Roman" w:hAnsi="Times New Roman" w:cs="Times New Roman"/>
          <w:color w:val="000000"/>
          <w:sz w:val="24"/>
          <w:szCs w:val="24"/>
        </w:rPr>
        <w:lastRenderedPageBreak/>
        <w:t>only when we are confident and secure but also during challenging times</w:t>
      </w:r>
      <w:r w:rsidR="00187F36">
        <w:rPr>
          <w:rFonts w:ascii="Times New Roman" w:eastAsia="Times New Roman" w:hAnsi="Times New Roman" w:cs="Times New Roman"/>
          <w:color w:val="000000"/>
          <w:sz w:val="24"/>
          <w:szCs w:val="24"/>
        </w:rPr>
        <w:t xml:space="preserve">.  Has any of us not felt deep destress and uncertainty during these </w:t>
      </w:r>
      <w:r w:rsidRPr="00287CBF">
        <w:rPr>
          <w:rFonts w:ascii="Times New Roman" w:eastAsia="Times New Roman" w:hAnsi="Times New Roman" w:cs="Times New Roman"/>
          <w:color w:val="000000"/>
          <w:sz w:val="24"/>
          <w:szCs w:val="24"/>
        </w:rPr>
        <w:t>Covid times</w:t>
      </w:r>
      <w:r w:rsidR="00187F36">
        <w:rPr>
          <w:rFonts w:ascii="Times New Roman" w:eastAsia="Times New Roman" w:hAnsi="Times New Roman" w:cs="Times New Roman"/>
          <w:color w:val="000000"/>
          <w:sz w:val="24"/>
          <w:szCs w:val="24"/>
        </w:rPr>
        <w:t>?</w:t>
      </w:r>
    </w:p>
    <w:p w14:paraId="6BF5E66A" w14:textId="77777777" w:rsidR="00893ED9" w:rsidRDefault="00893ED9" w:rsidP="00287CBF">
      <w:pPr>
        <w:spacing w:line="480" w:lineRule="auto"/>
        <w:ind w:firstLine="720"/>
        <w:rPr>
          <w:rStyle w:val="Emphasis"/>
          <w:rFonts w:ascii="Times New Roman" w:eastAsia="Times New Roman" w:hAnsi="Times New Roman" w:cs="Times New Roman"/>
          <w:i w:val="0"/>
          <w:iCs w:val="0"/>
          <w:color w:val="000000"/>
          <w:sz w:val="24"/>
          <w:szCs w:val="24"/>
        </w:rPr>
      </w:pPr>
      <w:r w:rsidRPr="00287CBF">
        <w:rPr>
          <w:rStyle w:val="Emphasis"/>
          <w:rFonts w:ascii="Times New Roman" w:eastAsia="Times New Roman" w:hAnsi="Times New Roman" w:cs="Times New Roman"/>
          <w:color w:val="000000"/>
          <w:sz w:val="24"/>
          <w:szCs w:val="24"/>
        </w:rPr>
        <w:t>Na</w:t>
      </w:r>
      <w:r>
        <w:rPr>
          <w:rStyle w:val="Emphasis"/>
          <w:rFonts w:ascii="Times New Roman" w:eastAsia="Times New Roman" w:hAnsi="Times New Roman" w:cs="Times New Roman"/>
          <w:color w:val="000000"/>
          <w:sz w:val="24"/>
          <w:szCs w:val="24"/>
        </w:rPr>
        <w:t>’</w:t>
      </w:r>
      <w:r w:rsidRPr="00287CBF">
        <w:rPr>
          <w:rStyle w:val="Emphasis"/>
          <w:rFonts w:ascii="Times New Roman" w:eastAsia="Times New Roman" w:hAnsi="Times New Roman" w:cs="Times New Roman"/>
          <w:color w:val="000000"/>
          <w:sz w:val="24"/>
          <w:szCs w:val="24"/>
        </w:rPr>
        <w:t>aseh v</w:t>
      </w:r>
      <w:r>
        <w:rPr>
          <w:rStyle w:val="Emphasis"/>
          <w:rFonts w:ascii="Times New Roman" w:eastAsia="Times New Roman" w:hAnsi="Times New Roman" w:cs="Times New Roman"/>
          <w:color w:val="000000"/>
          <w:sz w:val="24"/>
          <w:szCs w:val="24"/>
        </w:rPr>
        <w:t>’</w:t>
      </w:r>
      <w:r w:rsidRPr="00287CBF">
        <w:rPr>
          <w:rStyle w:val="Emphasis"/>
          <w:rFonts w:ascii="Times New Roman" w:eastAsia="Times New Roman" w:hAnsi="Times New Roman" w:cs="Times New Roman"/>
          <w:color w:val="000000"/>
          <w:sz w:val="24"/>
          <w:szCs w:val="24"/>
        </w:rPr>
        <w:t>nishma</w:t>
      </w:r>
      <w:r>
        <w:rPr>
          <w:rStyle w:val="Emphasis"/>
          <w:rFonts w:ascii="Times New Roman" w:eastAsia="Times New Roman" w:hAnsi="Times New Roman" w:cs="Times New Roman"/>
          <w:i w:val="0"/>
          <w:iCs w:val="0"/>
          <w:color w:val="000000"/>
          <w:sz w:val="24"/>
          <w:szCs w:val="24"/>
        </w:rPr>
        <w:t>!</w:t>
      </w:r>
    </w:p>
    <w:p w14:paraId="1D3340AE" w14:textId="4DC9C79F" w:rsidR="0086218C" w:rsidRDefault="00893ED9" w:rsidP="00287CBF">
      <w:pPr>
        <w:spacing w:line="480" w:lineRule="auto"/>
        <w:ind w:firstLine="720"/>
        <w:rPr>
          <w:rStyle w:val="Emphasis"/>
          <w:rFonts w:ascii="Times New Roman" w:eastAsia="Times New Roman" w:hAnsi="Times New Roman" w:cs="Times New Roman"/>
          <w:i w:val="0"/>
          <w:iCs w:val="0"/>
          <w:color w:val="000000"/>
          <w:sz w:val="24"/>
          <w:szCs w:val="24"/>
        </w:rPr>
      </w:pPr>
      <w:r>
        <w:rPr>
          <w:rStyle w:val="Emphasis"/>
          <w:rFonts w:ascii="Times New Roman" w:eastAsia="Times New Roman" w:hAnsi="Times New Roman" w:cs="Times New Roman"/>
          <w:i w:val="0"/>
          <w:iCs w:val="0"/>
          <w:color w:val="000000"/>
          <w:sz w:val="24"/>
          <w:szCs w:val="24"/>
        </w:rPr>
        <w:t>The greatest love feels different on a wedding day than ten years</w:t>
      </w:r>
      <w:r w:rsidR="00745259">
        <w:rPr>
          <w:rStyle w:val="Emphasis"/>
          <w:rFonts w:ascii="Times New Roman" w:eastAsia="Times New Roman" w:hAnsi="Times New Roman" w:cs="Times New Roman"/>
          <w:i w:val="0"/>
          <w:iCs w:val="0"/>
          <w:color w:val="000000"/>
          <w:sz w:val="24"/>
          <w:szCs w:val="24"/>
        </w:rPr>
        <w:t xml:space="preserve"> into a </w:t>
      </w:r>
      <w:r>
        <w:rPr>
          <w:rStyle w:val="Emphasis"/>
          <w:rFonts w:ascii="Times New Roman" w:eastAsia="Times New Roman" w:hAnsi="Times New Roman" w:cs="Times New Roman"/>
          <w:i w:val="0"/>
          <w:iCs w:val="0"/>
          <w:color w:val="000000"/>
          <w:sz w:val="24"/>
          <w:szCs w:val="24"/>
        </w:rPr>
        <w:t>marriage.  Doubt, uncertainty, fear</w:t>
      </w:r>
      <w:r w:rsidR="00D24527">
        <w:rPr>
          <w:rStyle w:val="Emphasis"/>
          <w:rFonts w:ascii="Times New Roman" w:eastAsia="Times New Roman" w:hAnsi="Times New Roman" w:cs="Times New Roman"/>
          <w:i w:val="0"/>
          <w:iCs w:val="0"/>
          <w:color w:val="000000"/>
          <w:sz w:val="24"/>
          <w:szCs w:val="24"/>
        </w:rPr>
        <w:t xml:space="preserve"> – all the challenges of being human – creep </w:t>
      </w:r>
      <w:r>
        <w:rPr>
          <w:rStyle w:val="Emphasis"/>
          <w:rFonts w:ascii="Times New Roman" w:eastAsia="Times New Roman" w:hAnsi="Times New Roman" w:cs="Times New Roman"/>
          <w:i w:val="0"/>
          <w:iCs w:val="0"/>
          <w:color w:val="000000"/>
          <w:sz w:val="24"/>
          <w:szCs w:val="24"/>
        </w:rPr>
        <w:t xml:space="preserve">in.  </w:t>
      </w:r>
      <w:r w:rsidR="00745259">
        <w:rPr>
          <w:rStyle w:val="Emphasis"/>
          <w:rFonts w:ascii="Times New Roman" w:eastAsia="Times New Roman" w:hAnsi="Times New Roman" w:cs="Times New Roman"/>
          <w:i w:val="0"/>
          <w:iCs w:val="0"/>
          <w:color w:val="000000"/>
          <w:sz w:val="24"/>
          <w:szCs w:val="24"/>
        </w:rPr>
        <w:t>Even so, trust also deepens</w:t>
      </w:r>
      <w:r w:rsidR="00F35835">
        <w:rPr>
          <w:rStyle w:val="Emphasis"/>
          <w:rFonts w:ascii="Times New Roman" w:eastAsia="Times New Roman" w:hAnsi="Times New Roman" w:cs="Times New Roman"/>
          <w:i w:val="0"/>
          <w:iCs w:val="0"/>
          <w:color w:val="000000"/>
          <w:sz w:val="24"/>
          <w:szCs w:val="24"/>
        </w:rPr>
        <w:t xml:space="preserve"> over the years</w:t>
      </w:r>
      <w:r w:rsidR="00745259">
        <w:rPr>
          <w:rStyle w:val="Emphasis"/>
          <w:rFonts w:ascii="Times New Roman" w:eastAsia="Times New Roman" w:hAnsi="Times New Roman" w:cs="Times New Roman"/>
          <w:i w:val="0"/>
          <w:iCs w:val="0"/>
          <w:color w:val="000000"/>
          <w:sz w:val="24"/>
          <w:szCs w:val="24"/>
        </w:rPr>
        <w:t xml:space="preserve">.  </w:t>
      </w:r>
      <w:r w:rsidR="00C321D8">
        <w:rPr>
          <w:rStyle w:val="Emphasis"/>
          <w:rFonts w:ascii="Times New Roman" w:eastAsia="Times New Roman" w:hAnsi="Times New Roman" w:cs="Times New Roman"/>
          <w:i w:val="0"/>
          <w:iCs w:val="0"/>
          <w:color w:val="000000"/>
          <w:sz w:val="24"/>
          <w:szCs w:val="24"/>
        </w:rPr>
        <w:t>So,</w:t>
      </w:r>
      <w:r>
        <w:rPr>
          <w:rStyle w:val="Emphasis"/>
          <w:rFonts w:ascii="Times New Roman" w:eastAsia="Times New Roman" w:hAnsi="Times New Roman" w:cs="Times New Roman"/>
          <w:i w:val="0"/>
          <w:iCs w:val="0"/>
          <w:color w:val="000000"/>
          <w:sz w:val="24"/>
          <w:szCs w:val="24"/>
        </w:rPr>
        <w:t xml:space="preserve"> </w:t>
      </w:r>
      <w:r w:rsidR="00745259">
        <w:rPr>
          <w:rStyle w:val="Emphasis"/>
          <w:rFonts w:ascii="Times New Roman" w:eastAsia="Times New Roman" w:hAnsi="Times New Roman" w:cs="Times New Roman"/>
          <w:i w:val="0"/>
          <w:iCs w:val="0"/>
          <w:color w:val="000000"/>
          <w:sz w:val="24"/>
          <w:szCs w:val="24"/>
        </w:rPr>
        <w:t xml:space="preserve">it is with </w:t>
      </w:r>
      <w:r>
        <w:rPr>
          <w:rStyle w:val="Emphasis"/>
          <w:rFonts w:ascii="Times New Roman" w:eastAsia="Times New Roman" w:hAnsi="Times New Roman" w:cs="Times New Roman"/>
          <w:i w:val="0"/>
          <w:iCs w:val="0"/>
          <w:color w:val="000000"/>
          <w:sz w:val="24"/>
          <w:szCs w:val="24"/>
        </w:rPr>
        <w:t xml:space="preserve">faith.  </w:t>
      </w:r>
      <w:r w:rsidR="00F35835">
        <w:rPr>
          <w:rStyle w:val="Emphasis"/>
          <w:rFonts w:ascii="Times New Roman" w:eastAsia="Times New Roman" w:hAnsi="Times New Roman" w:cs="Times New Roman"/>
          <w:i w:val="0"/>
          <w:iCs w:val="0"/>
          <w:color w:val="000000"/>
          <w:sz w:val="24"/>
          <w:szCs w:val="24"/>
        </w:rPr>
        <w:t xml:space="preserve">We cannot always stand on the mountaintop.   Faith </w:t>
      </w:r>
      <w:r>
        <w:rPr>
          <w:rStyle w:val="Emphasis"/>
          <w:rFonts w:ascii="Times New Roman" w:eastAsia="Times New Roman" w:hAnsi="Times New Roman" w:cs="Times New Roman"/>
          <w:i w:val="0"/>
          <w:iCs w:val="0"/>
          <w:color w:val="000000"/>
          <w:sz w:val="24"/>
          <w:szCs w:val="24"/>
        </w:rPr>
        <w:t xml:space="preserve">cannot </w:t>
      </w:r>
      <w:r w:rsidR="00745259">
        <w:rPr>
          <w:rStyle w:val="Emphasis"/>
          <w:rFonts w:ascii="Times New Roman" w:eastAsia="Times New Roman" w:hAnsi="Times New Roman" w:cs="Times New Roman"/>
          <w:i w:val="0"/>
          <w:iCs w:val="0"/>
          <w:color w:val="000000"/>
          <w:sz w:val="24"/>
          <w:szCs w:val="24"/>
        </w:rPr>
        <w:t xml:space="preserve">continually </w:t>
      </w:r>
      <w:r>
        <w:rPr>
          <w:rStyle w:val="Emphasis"/>
          <w:rFonts w:ascii="Times New Roman" w:eastAsia="Times New Roman" w:hAnsi="Times New Roman" w:cs="Times New Roman"/>
          <w:i w:val="0"/>
          <w:iCs w:val="0"/>
          <w:color w:val="000000"/>
          <w:sz w:val="24"/>
          <w:szCs w:val="24"/>
        </w:rPr>
        <w:t xml:space="preserve">be maintained at the highest level.  </w:t>
      </w:r>
      <w:r w:rsidRPr="00287CBF">
        <w:rPr>
          <w:rStyle w:val="Emphasis"/>
          <w:rFonts w:ascii="Times New Roman" w:eastAsia="Times New Roman" w:hAnsi="Times New Roman" w:cs="Times New Roman"/>
          <w:color w:val="000000"/>
          <w:sz w:val="24"/>
          <w:szCs w:val="24"/>
        </w:rPr>
        <w:t>Na</w:t>
      </w:r>
      <w:r>
        <w:rPr>
          <w:rStyle w:val="Emphasis"/>
          <w:rFonts w:ascii="Times New Roman" w:eastAsia="Times New Roman" w:hAnsi="Times New Roman" w:cs="Times New Roman"/>
          <w:color w:val="000000"/>
          <w:sz w:val="24"/>
          <w:szCs w:val="24"/>
        </w:rPr>
        <w:t>’</w:t>
      </w:r>
      <w:r w:rsidRPr="00287CBF">
        <w:rPr>
          <w:rStyle w:val="Emphasis"/>
          <w:rFonts w:ascii="Times New Roman" w:eastAsia="Times New Roman" w:hAnsi="Times New Roman" w:cs="Times New Roman"/>
          <w:color w:val="000000"/>
          <w:sz w:val="24"/>
          <w:szCs w:val="24"/>
        </w:rPr>
        <w:t>aseh v</w:t>
      </w:r>
      <w:r>
        <w:rPr>
          <w:rStyle w:val="Emphasis"/>
          <w:rFonts w:ascii="Times New Roman" w:eastAsia="Times New Roman" w:hAnsi="Times New Roman" w:cs="Times New Roman"/>
          <w:color w:val="000000"/>
          <w:sz w:val="24"/>
          <w:szCs w:val="24"/>
        </w:rPr>
        <w:t>’</w:t>
      </w:r>
      <w:r w:rsidRPr="00287CBF">
        <w:rPr>
          <w:rStyle w:val="Emphasis"/>
          <w:rFonts w:ascii="Times New Roman" w:eastAsia="Times New Roman" w:hAnsi="Times New Roman" w:cs="Times New Roman"/>
          <w:color w:val="000000"/>
          <w:sz w:val="24"/>
          <w:szCs w:val="24"/>
        </w:rPr>
        <w:t>nishma</w:t>
      </w:r>
      <w:r>
        <w:rPr>
          <w:rStyle w:val="Emphasis"/>
          <w:rFonts w:ascii="Times New Roman" w:eastAsia="Times New Roman" w:hAnsi="Times New Roman" w:cs="Times New Roman"/>
          <w:i w:val="0"/>
          <w:iCs w:val="0"/>
          <w:color w:val="000000"/>
          <w:sz w:val="24"/>
          <w:szCs w:val="24"/>
        </w:rPr>
        <w:t xml:space="preserve"> is the pinnacle statement of our faith.  God knows that we cannot always stand at the pinnacle.  </w:t>
      </w:r>
      <w:r w:rsidR="0086218C">
        <w:rPr>
          <w:rStyle w:val="Emphasis"/>
          <w:rFonts w:ascii="Times New Roman" w:eastAsia="Times New Roman" w:hAnsi="Times New Roman" w:cs="Times New Roman"/>
          <w:i w:val="0"/>
          <w:iCs w:val="0"/>
          <w:color w:val="000000"/>
          <w:sz w:val="24"/>
          <w:szCs w:val="24"/>
        </w:rPr>
        <w:t>He knew this before we accepted Torah.  He knows it now.</w:t>
      </w:r>
    </w:p>
    <w:p w14:paraId="7FD7F272" w14:textId="39ABEE62" w:rsidR="00F35835" w:rsidRDefault="00F35835" w:rsidP="00287CBF">
      <w:pPr>
        <w:spacing w:line="480" w:lineRule="auto"/>
        <w:ind w:firstLine="720"/>
        <w:rPr>
          <w:rStyle w:val="Emphasis"/>
          <w:rFonts w:ascii="Times New Roman" w:eastAsia="Times New Roman" w:hAnsi="Times New Roman" w:cs="Times New Roman"/>
          <w:i w:val="0"/>
          <w:iCs w:val="0"/>
          <w:color w:val="000000"/>
          <w:sz w:val="24"/>
          <w:szCs w:val="24"/>
        </w:rPr>
      </w:pPr>
      <w:r>
        <w:rPr>
          <w:rStyle w:val="Emphasis"/>
          <w:rFonts w:ascii="Times New Roman" w:eastAsia="Times New Roman" w:hAnsi="Times New Roman" w:cs="Times New Roman"/>
          <w:i w:val="0"/>
          <w:iCs w:val="0"/>
          <w:color w:val="000000"/>
          <w:sz w:val="24"/>
          <w:szCs w:val="24"/>
        </w:rPr>
        <w:t xml:space="preserve">He knew that trust – His in us and ours in Him – would </w:t>
      </w:r>
      <w:r w:rsidR="00DA13BB">
        <w:rPr>
          <w:rStyle w:val="Emphasis"/>
          <w:rFonts w:ascii="Times New Roman" w:eastAsia="Times New Roman" w:hAnsi="Times New Roman" w:cs="Times New Roman"/>
          <w:i w:val="0"/>
          <w:iCs w:val="0"/>
          <w:color w:val="000000"/>
          <w:sz w:val="24"/>
          <w:szCs w:val="24"/>
        </w:rPr>
        <w:t>endure.</w:t>
      </w:r>
    </w:p>
    <w:p w14:paraId="62D24F05" w14:textId="54080F92" w:rsidR="0086218C" w:rsidRDefault="0086218C" w:rsidP="00287CBF">
      <w:pPr>
        <w:spacing w:line="480" w:lineRule="auto"/>
        <w:ind w:firstLine="720"/>
        <w:rPr>
          <w:rStyle w:val="Emphasis"/>
          <w:rFonts w:ascii="Times New Roman" w:eastAsia="Times New Roman" w:hAnsi="Times New Roman" w:cs="Times New Roman"/>
          <w:i w:val="0"/>
          <w:iCs w:val="0"/>
          <w:color w:val="000000"/>
          <w:sz w:val="24"/>
          <w:szCs w:val="24"/>
        </w:rPr>
      </w:pPr>
      <w:r>
        <w:rPr>
          <w:rStyle w:val="Emphasis"/>
          <w:rFonts w:ascii="Times New Roman" w:eastAsia="Times New Roman" w:hAnsi="Times New Roman" w:cs="Times New Roman"/>
          <w:i w:val="0"/>
          <w:iCs w:val="0"/>
          <w:color w:val="000000"/>
          <w:sz w:val="24"/>
          <w:szCs w:val="24"/>
        </w:rPr>
        <w:t xml:space="preserve">Just as during challenging times in a relationship, it is the underlying trust that carries us through.  During the times we find ourselves overwhelmed by Torah, we need trust that God is still the God of Sinai.  He knows us.  </w:t>
      </w:r>
      <w:r w:rsidR="00745259">
        <w:rPr>
          <w:rStyle w:val="Emphasis"/>
          <w:rFonts w:ascii="Times New Roman" w:eastAsia="Times New Roman" w:hAnsi="Times New Roman" w:cs="Times New Roman"/>
          <w:i w:val="0"/>
          <w:iCs w:val="0"/>
          <w:color w:val="000000"/>
          <w:sz w:val="24"/>
          <w:szCs w:val="24"/>
        </w:rPr>
        <w:t xml:space="preserve">He has always known us.  </w:t>
      </w:r>
      <w:r>
        <w:rPr>
          <w:rStyle w:val="Emphasis"/>
          <w:rFonts w:ascii="Times New Roman" w:eastAsia="Times New Roman" w:hAnsi="Times New Roman" w:cs="Times New Roman"/>
          <w:i w:val="0"/>
          <w:iCs w:val="0"/>
          <w:color w:val="000000"/>
          <w:sz w:val="24"/>
          <w:szCs w:val="24"/>
        </w:rPr>
        <w:t>He would not ask what we cannot do.</w:t>
      </w:r>
    </w:p>
    <w:p w14:paraId="292C05E5" w14:textId="18EAE57B" w:rsidR="0086218C" w:rsidRDefault="0086218C" w:rsidP="00287CBF">
      <w:pPr>
        <w:spacing w:line="480" w:lineRule="auto"/>
        <w:ind w:firstLine="720"/>
        <w:rPr>
          <w:rFonts w:ascii="Times New Roman" w:eastAsia="Times New Roman" w:hAnsi="Times New Roman" w:cs="Times New Roman"/>
          <w:color w:val="000000"/>
          <w:sz w:val="24"/>
          <w:szCs w:val="24"/>
        </w:rPr>
      </w:pPr>
      <w:r w:rsidRPr="00287CBF">
        <w:rPr>
          <w:rStyle w:val="Emphasis"/>
          <w:rFonts w:ascii="Times New Roman" w:eastAsia="Times New Roman" w:hAnsi="Times New Roman" w:cs="Times New Roman"/>
          <w:color w:val="000000"/>
          <w:sz w:val="24"/>
          <w:szCs w:val="24"/>
        </w:rPr>
        <w:t>Na</w:t>
      </w:r>
      <w:r>
        <w:rPr>
          <w:rStyle w:val="Emphasis"/>
          <w:rFonts w:ascii="Times New Roman" w:eastAsia="Times New Roman" w:hAnsi="Times New Roman" w:cs="Times New Roman"/>
          <w:color w:val="000000"/>
          <w:sz w:val="24"/>
          <w:szCs w:val="24"/>
        </w:rPr>
        <w:t>’</w:t>
      </w:r>
      <w:r w:rsidRPr="00287CBF">
        <w:rPr>
          <w:rStyle w:val="Emphasis"/>
          <w:rFonts w:ascii="Times New Roman" w:eastAsia="Times New Roman" w:hAnsi="Times New Roman" w:cs="Times New Roman"/>
          <w:color w:val="000000"/>
          <w:sz w:val="24"/>
          <w:szCs w:val="24"/>
        </w:rPr>
        <w:t>aseh v</w:t>
      </w:r>
      <w:r>
        <w:rPr>
          <w:rStyle w:val="Emphasis"/>
          <w:rFonts w:ascii="Times New Roman" w:eastAsia="Times New Roman" w:hAnsi="Times New Roman" w:cs="Times New Roman"/>
          <w:color w:val="000000"/>
          <w:sz w:val="24"/>
          <w:szCs w:val="24"/>
        </w:rPr>
        <w:t>’</w:t>
      </w:r>
      <w:r w:rsidRPr="00287CBF">
        <w:rPr>
          <w:rStyle w:val="Emphasis"/>
          <w:rFonts w:ascii="Times New Roman" w:eastAsia="Times New Roman" w:hAnsi="Times New Roman" w:cs="Times New Roman"/>
          <w:color w:val="000000"/>
          <w:sz w:val="24"/>
          <w:szCs w:val="24"/>
        </w:rPr>
        <w:t>nishma</w:t>
      </w:r>
      <w:r>
        <w:rPr>
          <w:rStyle w:val="Emphasis"/>
          <w:rFonts w:ascii="Times New Roman" w:eastAsia="Times New Roman" w:hAnsi="Times New Roman" w:cs="Times New Roman"/>
          <w:i w:val="0"/>
          <w:iCs w:val="0"/>
          <w:color w:val="000000"/>
          <w:sz w:val="24"/>
          <w:szCs w:val="24"/>
        </w:rPr>
        <w:t>!  Our voice cried out our commitment.  Our faith.  Our certainty that, despite the limits of our understanding</w:t>
      </w:r>
      <w:r>
        <w:rPr>
          <w:rFonts w:ascii="Times New Roman" w:eastAsia="Times New Roman" w:hAnsi="Times New Roman" w:cs="Times New Roman"/>
          <w:color w:val="000000"/>
          <w:sz w:val="24"/>
          <w:szCs w:val="24"/>
        </w:rPr>
        <w:t xml:space="preserve">, it is enough to simply </w:t>
      </w:r>
      <w:r>
        <w:rPr>
          <w:rFonts w:ascii="Times New Roman" w:eastAsia="Times New Roman" w:hAnsi="Times New Roman" w:cs="Times New Roman"/>
          <w:i/>
          <w:iCs/>
          <w:color w:val="000000"/>
          <w:sz w:val="24"/>
          <w:szCs w:val="24"/>
        </w:rPr>
        <w:t>do</w:t>
      </w:r>
      <w:r>
        <w:rPr>
          <w:rFonts w:ascii="Times New Roman" w:eastAsia="Times New Roman" w:hAnsi="Times New Roman" w:cs="Times New Roman"/>
          <w:color w:val="000000"/>
          <w:sz w:val="24"/>
          <w:szCs w:val="24"/>
        </w:rPr>
        <w:t xml:space="preserve">.  </w:t>
      </w:r>
    </w:p>
    <w:p w14:paraId="06725782" w14:textId="6B93D610" w:rsidR="0086218C" w:rsidRDefault="0086218C" w:rsidP="00287CBF">
      <w:pPr>
        <w:spacing w:line="480" w:lineRule="auto"/>
        <w:ind w:firstLine="720"/>
        <w:rPr>
          <w:rFonts w:ascii="Times New Roman" w:eastAsia="Times New Roman" w:hAnsi="Times New Roman" w:cs="Times New Roman"/>
          <w:color w:val="000000"/>
          <w:sz w:val="24"/>
          <w:szCs w:val="24"/>
        </w:rPr>
      </w:pPr>
    </w:p>
    <w:p w14:paraId="76690292" w14:textId="71E439FD" w:rsidR="00D2747D" w:rsidRDefault="00D2747D" w:rsidP="00287CBF">
      <w:pPr>
        <w:spacing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w:t>
      </w:r>
      <w:r w:rsidR="0086218C">
        <w:rPr>
          <w:rFonts w:ascii="Times New Roman" w:eastAsia="Times New Roman" w:hAnsi="Times New Roman" w:cs="Times New Roman"/>
          <w:color w:val="000000"/>
          <w:sz w:val="24"/>
          <w:szCs w:val="24"/>
        </w:rPr>
        <w:t xml:space="preserve"> </w:t>
      </w:r>
      <w:r w:rsidR="00287CBF" w:rsidRPr="00287CBF">
        <w:rPr>
          <w:rFonts w:ascii="Times New Roman" w:eastAsia="Times New Roman" w:hAnsi="Times New Roman" w:cs="Times New Roman"/>
          <w:color w:val="000000"/>
          <w:sz w:val="24"/>
          <w:szCs w:val="24"/>
        </w:rPr>
        <w:t>Judaism</w:t>
      </w:r>
      <w:r w:rsidR="0086218C">
        <w:rPr>
          <w:rFonts w:ascii="Times New Roman" w:eastAsia="Times New Roman" w:hAnsi="Times New Roman" w:cs="Times New Roman"/>
          <w:color w:val="000000"/>
          <w:sz w:val="24"/>
          <w:szCs w:val="24"/>
        </w:rPr>
        <w:t xml:space="preserve">, </w:t>
      </w:r>
      <w:r w:rsidR="00287CBF" w:rsidRPr="00287CBF">
        <w:rPr>
          <w:rFonts w:ascii="Times New Roman" w:eastAsia="Times New Roman" w:hAnsi="Times New Roman" w:cs="Times New Roman"/>
          <w:color w:val="000000"/>
          <w:sz w:val="24"/>
          <w:szCs w:val="24"/>
        </w:rPr>
        <w:t>the name of the game is</w:t>
      </w:r>
      <w:r w:rsidR="0086218C">
        <w:rPr>
          <w:rFonts w:ascii="Times New Roman" w:eastAsia="Times New Roman" w:hAnsi="Times New Roman" w:cs="Times New Roman"/>
          <w:color w:val="000000"/>
          <w:sz w:val="24"/>
          <w:szCs w:val="24"/>
        </w:rPr>
        <w:t xml:space="preserve"> action.  </w:t>
      </w:r>
      <w:r w:rsidR="0086218C">
        <w:rPr>
          <w:rFonts w:ascii="Times New Roman" w:eastAsia="Times New Roman" w:hAnsi="Times New Roman" w:cs="Times New Roman"/>
          <w:i/>
          <w:iCs/>
          <w:color w:val="000000"/>
          <w:sz w:val="24"/>
          <w:szCs w:val="24"/>
        </w:rPr>
        <w:t>Na’aseh</w:t>
      </w:r>
      <w:r w:rsidR="0086218C">
        <w:rPr>
          <w:rFonts w:ascii="Times New Roman" w:eastAsia="Times New Roman" w:hAnsi="Times New Roman" w:cs="Times New Roman"/>
          <w:color w:val="000000"/>
          <w:sz w:val="24"/>
          <w:szCs w:val="24"/>
        </w:rPr>
        <w:t>.  Do.  As opposed to the nations of the world, we</w:t>
      </w:r>
      <w:r w:rsidR="00D449E6">
        <w:rPr>
          <w:rFonts w:ascii="Times New Roman" w:eastAsia="Times New Roman" w:hAnsi="Times New Roman" w:cs="Times New Roman"/>
          <w:color w:val="000000"/>
          <w:sz w:val="24"/>
          <w:szCs w:val="24"/>
        </w:rPr>
        <w:t xml:space="preserve"> </w:t>
      </w:r>
      <w:r w:rsidR="000A1CFE">
        <w:rPr>
          <w:rFonts w:ascii="Times New Roman" w:eastAsia="Times New Roman" w:hAnsi="Times New Roman" w:cs="Times New Roman"/>
          <w:color w:val="000000"/>
          <w:sz w:val="24"/>
          <w:szCs w:val="24"/>
        </w:rPr>
        <w:t>proclaimed na’aseh</w:t>
      </w:r>
      <w:r w:rsidR="0086218C">
        <w:rPr>
          <w:rFonts w:ascii="Times New Roman" w:eastAsia="Times New Roman" w:hAnsi="Times New Roman" w:cs="Times New Roman"/>
          <w:i/>
          <w:iCs/>
          <w:color w:val="000000"/>
          <w:sz w:val="24"/>
          <w:szCs w:val="24"/>
        </w:rPr>
        <w:t xml:space="preserve"> </w:t>
      </w:r>
      <w:r w:rsidR="0086218C">
        <w:rPr>
          <w:rFonts w:ascii="Times New Roman" w:eastAsia="Times New Roman" w:hAnsi="Times New Roman" w:cs="Times New Roman"/>
          <w:color w:val="000000"/>
          <w:sz w:val="24"/>
          <w:szCs w:val="24"/>
        </w:rPr>
        <w:t xml:space="preserve">before </w:t>
      </w:r>
      <w:r w:rsidR="0086218C">
        <w:rPr>
          <w:rFonts w:ascii="Times New Roman" w:eastAsia="Times New Roman" w:hAnsi="Times New Roman" w:cs="Times New Roman"/>
          <w:i/>
          <w:iCs/>
          <w:color w:val="000000"/>
          <w:sz w:val="24"/>
          <w:szCs w:val="24"/>
        </w:rPr>
        <w:t>nishma</w:t>
      </w:r>
      <w:r w:rsidR="0086218C">
        <w:rPr>
          <w:rFonts w:ascii="Times New Roman" w:eastAsia="Times New Roman" w:hAnsi="Times New Roman" w:cs="Times New Roman"/>
          <w:color w:val="000000"/>
          <w:sz w:val="24"/>
          <w:szCs w:val="24"/>
        </w:rPr>
        <w:t xml:space="preserve">.  Of </w:t>
      </w:r>
      <w:r>
        <w:rPr>
          <w:rFonts w:ascii="Times New Roman" w:eastAsia="Times New Roman" w:hAnsi="Times New Roman" w:cs="Times New Roman"/>
          <w:color w:val="000000"/>
          <w:sz w:val="24"/>
          <w:szCs w:val="24"/>
        </w:rPr>
        <w:t xml:space="preserve">course, we would never pursue action to the exclusion of </w:t>
      </w:r>
      <w:r w:rsidR="00D449E6">
        <w:rPr>
          <w:rFonts w:ascii="Times New Roman" w:eastAsia="Times New Roman" w:hAnsi="Times New Roman" w:cs="Times New Roman"/>
          <w:color w:val="000000"/>
          <w:sz w:val="24"/>
          <w:szCs w:val="24"/>
        </w:rPr>
        <w:t xml:space="preserve">study </w:t>
      </w:r>
      <w:r>
        <w:rPr>
          <w:rFonts w:ascii="Times New Roman" w:eastAsia="Times New Roman" w:hAnsi="Times New Roman" w:cs="Times New Roman"/>
          <w:color w:val="000000"/>
          <w:sz w:val="24"/>
          <w:szCs w:val="24"/>
        </w:rPr>
        <w:t>and understanding.  The study</w:t>
      </w:r>
      <w:r w:rsidR="00287CBF" w:rsidRPr="00287CBF">
        <w:rPr>
          <w:rFonts w:ascii="Times New Roman" w:eastAsia="Times New Roman" w:hAnsi="Times New Roman" w:cs="Times New Roman"/>
          <w:color w:val="000000"/>
          <w:sz w:val="24"/>
          <w:szCs w:val="24"/>
        </w:rPr>
        <w:t xml:space="preserve"> of Torah and the pursuit of Divine knowledge is </w:t>
      </w:r>
      <w:r>
        <w:rPr>
          <w:rFonts w:ascii="Times New Roman" w:eastAsia="Times New Roman" w:hAnsi="Times New Roman" w:cs="Times New Roman"/>
          <w:color w:val="000000"/>
          <w:sz w:val="24"/>
          <w:szCs w:val="24"/>
        </w:rPr>
        <w:t>essential to a</w:t>
      </w:r>
      <w:r w:rsidR="00287CBF" w:rsidRPr="00287CBF">
        <w:rPr>
          <w:rFonts w:ascii="Times New Roman" w:eastAsia="Times New Roman" w:hAnsi="Times New Roman" w:cs="Times New Roman"/>
          <w:color w:val="000000"/>
          <w:sz w:val="24"/>
          <w:szCs w:val="24"/>
        </w:rPr>
        <w:t xml:space="preserve"> Torah life. </w:t>
      </w:r>
      <w:r>
        <w:rPr>
          <w:rFonts w:ascii="Times New Roman" w:eastAsia="Times New Roman" w:hAnsi="Times New Roman" w:cs="Times New Roman"/>
          <w:color w:val="000000"/>
          <w:sz w:val="24"/>
          <w:szCs w:val="24"/>
        </w:rPr>
        <w:t xml:space="preserve"> But we cannot be passive until we “know it all”.  If we waited to know it all we’d never act.  When can we ever truly say, </w:t>
      </w:r>
      <w:r w:rsidR="00287CBF">
        <w:rPr>
          <w:rFonts w:ascii="Times New Roman" w:eastAsia="Times New Roman" w:hAnsi="Times New Roman" w:cs="Times New Roman"/>
          <w:color w:val="000000"/>
          <w:sz w:val="24"/>
          <w:szCs w:val="24"/>
        </w:rPr>
        <w:t>“</w:t>
      </w:r>
      <w:r w:rsidR="00287CBF" w:rsidRPr="00287CBF">
        <w:rPr>
          <w:rFonts w:ascii="Times New Roman" w:eastAsia="Times New Roman" w:hAnsi="Times New Roman" w:cs="Times New Roman"/>
          <w:color w:val="000000"/>
          <w:sz w:val="24"/>
          <w:szCs w:val="24"/>
        </w:rPr>
        <w:t>I understand.</w:t>
      </w:r>
      <w:r w:rsidR="00287CBF">
        <w:rPr>
          <w:rFonts w:ascii="Times New Roman" w:eastAsia="Times New Roman" w:hAnsi="Times New Roman" w:cs="Times New Roman"/>
          <w:color w:val="000000"/>
          <w:sz w:val="24"/>
          <w:szCs w:val="24"/>
        </w:rPr>
        <w:t>”</w:t>
      </w:r>
      <w:r w:rsidR="00287CBF" w:rsidRPr="00287CB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There is always more.  More to know.  More to understand.  </w:t>
      </w:r>
    </w:p>
    <w:p w14:paraId="5549C99B" w14:textId="70DE36B0" w:rsidR="003423FD" w:rsidRDefault="00D2747D" w:rsidP="00287CBF">
      <w:pPr>
        <w:spacing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Nothing makes this point more clearly than </w:t>
      </w:r>
      <w:r w:rsidR="003423FD">
        <w:rPr>
          <w:rFonts w:ascii="Times New Roman" w:eastAsia="Times New Roman" w:hAnsi="Times New Roman" w:cs="Times New Roman"/>
          <w:color w:val="000000"/>
          <w:sz w:val="24"/>
          <w:szCs w:val="24"/>
        </w:rPr>
        <w:t xml:space="preserve">our tradition at Simchas Torah.  We no sooner complete the final </w:t>
      </w:r>
      <w:r w:rsidR="00C321D8">
        <w:rPr>
          <w:rFonts w:ascii="Times New Roman" w:eastAsia="Times New Roman" w:hAnsi="Times New Roman" w:cs="Times New Roman"/>
          <w:i/>
          <w:iCs/>
          <w:color w:val="000000"/>
          <w:sz w:val="24"/>
          <w:szCs w:val="24"/>
        </w:rPr>
        <w:t>pesukim</w:t>
      </w:r>
      <w:r w:rsidR="003423FD">
        <w:rPr>
          <w:rFonts w:ascii="Times New Roman" w:eastAsia="Times New Roman" w:hAnsi="Times New Roman" w:cs="Times New Roman"/>
          <w:i/>
          <w:iCs/>
          <w:color w:val="000000"/>
          <w:sz w:val="24"/>
          <w:szCs w:val="24"/>
        </w:rPr>
        <w:t xml:space="preserve"> </w:t>
      </w:r>
      <w:r w:rsidR="003423FD">
        <w:rPr>
          <w:rFonts w:ascii="Times New Roman" w:eastAsia="Times New Roman" w:hAnsi="Times New Roman" w:cs="Times New Roman"/>
          <w:color w:val="000000"/>
          <w:sz w:val="24"/>
          <w:szCs w:val="24"/>
        </w:rPr>
        <w:t xml:space="preserve">of </w:t>
      </w:r>
      <w:r w:rsidR="003423FD">
        <w:rPr>
          <w:rFonts w:ascii="Times New Roman" w:eastAsia="Times New Roman" w:hAnsi="Times New Roman" w:cs="Times New Roman"/>
          <w:i/>
          <w:iCs/>
          <w:color w:val="000000"/>
          <w:sz w:val="24"/>
          <w:szCs w:val="24"/>
        </w:rPr>
        <w:t xml:space="preserve">Devarim </w:t>
      </w:r>
      <w:r w:rsidR="003423FD">
        <w:rPr>
          <w:rFonts w:ascii="Times New Roman" w:eastAsia="Times New Roman" w:hAnsi="Times New Roman" w:cs="Times New Roman"/>
          <w:color w:val="000000"/>
          <w:sz w:val="24"/>
          <w:szCs w:val="24"/>
        </w:rPr>
        <w:t xml:space="preserve">than we immediately begin the process anew, reading from </w:t>
      </w:r>
      <w:r w:rsidR="003423FD">
        <w:rPr>
          <w:rFonts w:ascii="Times New Roman" w:eastAsia="Times New Roman" w:hAnsi="Times New Roman" w:cs="Times New Roman"/>
          <w:i/>
          <w:iCs/>
          <w:color w:val="000000"/>
          <w:sz w:val="24"/>
          <w:szCs w:val="24"/>
        </w:rPr>
        <w:t>B</w:t>
      </w:r>
      <w:r w:rsidR="00DA13BB">
        <w:rPr>
          <w:rFonts w:ascii="Times New Roman" w:eastAsia="Times New Roman" w:hAnsi="Times New Roman" w:cs="Times New Roman"/>
          <w:i/>
          <w:iCs/>
          <w:color w:val="000000"/>
          <w:sz w:val="24"/>
          <w:szCs w:val="24"/>
        </w:rPr>
        <w:t>e</w:t>
      </w:r>
      <w:r w:rsidR="003423FD">
        <w:rPr>
          <w:rFonts w:ascii="Times New Roman" w:eastAsia="Times New Roman" w:hAnsi="Times New Roman" w:cs="Times New Roman"/>
          <w:i/>
          <w:iCs/>
          <w:color w:val="000000"/>
          <w:sz w:val="24"/>
          <w:szCs w:val="24"/>
        </w:rPr>
        <w:t>reishit</w:t>
      </w:r>
      <w:r w:rsidR="003423FD">
        <w:rPr>
          <w:rFonts w:ascii="Times New Roman" w:eastAsia="Times New Roman" w:hAnsi="Times New Roman" w:cs="Times New Roman"/>
          <w:color w:val="000000"/>
          <w:sz w:val="24"/>
          <w:szCs w:val="24"/>
        </w:rPr>
        <w:t xml:space="preserve">.  And when we complete a tractate of Talmud we declare, </w:t>
      </w:r>
      <w:r w:rsidR="003423FD">
        <w:rPr>
          <w:rFonts w:ascii="Times New Roman" w:eastAsia="Times New Roman" w:hAnsi="Times New Roman" w:cs="Times New Roman"/>
          <w:i/>
          <w:iCs/>
          <w:color w:val="000000"/>
          <w:sz w:val="24"/>
          <w:szCs w:val="24"/>
        </w:rPr>
        <w:t xml:space="preserve">Hadran Halach </w:t>
      </w:r>
      <w:r w:rsidR="003423FD">
        <w:rPr>
          <w:rFonts w:ascii="Times New Roman" w:eastAsia="Times New Roman" w:hAnsi="Times New Roman" w:cs="Times New Roman"/>
          <w:color w:val="000000"/>
          <w:sz w:val="24"/>
          <w:szCs w:val="24"/>
        </w:rPr>
        <w:t>– we shall return to you!</w:t>
      </w:r>
    </w:p>
    <w:p w14:paraId="11D81517" w14:textId="7C78C51C" w:rsidR="003423FD" w:rsidRDefault="003423FD" w:rsidP="00287CBF">
      <w:pPr>
        <w:spacing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Yes, we have studied.  Yes, we have learned.  But we have no</w:t>
      </w:r>
      <w:r w:rsidR="00DA13BB">
        <w:rPr>
          <w:rFonts w:ascii="Times New Roman" w:eastAsia="Times New Roman" w:hAnsi="Times New Roman" w:cs="Times New Roman"/>
          <w:color w:val="000000"/>
          <w:sz w:val="24"/>
          <w:szCs w:val="24"/>
        </w:rPr>
        <w:t xml:space="preserve">t studied enough.  We have not mastered </w:t>
      </w:r>
      <w:r>
        <w:rPr>
          <w:rFonts w:ascii="Times New Roman" w:eastAsia="Times New Roman" w:hAnsi="Times New Roman" w:cs="Times New Roman"/>
          <w:color w:val="000000"/>
          <w:sz w:val="24"/>
          <w:szCs w:val="24"/>
        </w:rPr>
        <w:t>it all.  We have more to turn over and over again.  It is not knowledge that sustains us, but actions.</w:t>
      </w:r>
    </w:p>
    <w:p w14:paraId="1639DC56" w14:textId="37B50AED" w:rsidR="003A344E" w:rsidRDefault="00287CBF" w:rsidP="00287CBF">
      <w:pPr>
        <w:spacing w:line="480" w:lineRule="auto"/>
        <w:ind w:firstLine="720"/>
        <w:rPr>
          <w:rFonts w:ascii="Times New Roman" w:eastAsia="Times New Roman" w:hAnsi="Times New Roman" w:cs="Times New Roman"/>
          <w:color w:val="000000"/>
          <w:sz w:val="24"/>
          <w:szCs w:val="24"/>
        </w:rPr>
      </w:pPr>
      <w:r w:rsidRPr="00287CBF">
        <w:rPr>
          <w:rStyle w:val="Emphasis"/>
          <w:rFonts w:ascii="Times New Roman" w:eastAsia="Times New Roman" w:hAnsi="Times New Roman" w:cs="Times New Roman"/>
          <w:color w:val="000000"/>
          <w:sz w:val="24"/>
          <w:szCs w:val="24"/>
        </w:rPr>
        <w:t>Avo</w:t>
      </w:r>
      <w:r w:rsidR="00DA13BB">
        <w:rPr>
          <w:rStyle w:val="Emphasis"/>
          <w:rFonts w:ascii="Times New Roman" w:eastAsia="Times New Roman" w:hAnsi="Times New Roman" w:cs="Times New Roman"/>
          <w:color w:val="000000"/>
          <w:sz w:val="24"/>
          <w:szCs w:val="24"/>
        </w:rPr>
        <w:t>s</w:t>
      </w:r>
      <w:r w:rsidRPr="00287CBF">
        <w:rPr>
          <w:rStyle w:val="Emphasis"/>
          <w:rFonts w:ascii="Times New Roman" w:eastAsia="Times New Roman" w:hAnsi="Times New Roman" w:cs="Times New Roman"/>
          <w:color w:val="000000"/>
          <w:sz w:val="24"/>
          <w:szCs w:val="24"/>
        </w:rPr>
        <w:t xml:space="preserve"> </w:t>
      </w:r>
      <w:r w:rsidR="00C321D8" w:rsidRPr="00287CBF">
        <w:rPr>
          <w:rStyle w:val="Emphasis"/>
          <w:rFonts w:ascii="Times New Roman" w:eastAsia="Times New Roman" w:hAnsi="Times New Roman" w:cs="Times New Roman"/>
          <w:color w:val="000000"/>
          <w:sz w:val="24"/>
          <w:szCs w:val="24"/>
        </w:rPr>
        <w:t>D</w:t>
      </w:r>
      <w:r w:rsidR="00C321D8">
        <w:rPr>
          <w:rStyle w:val="Emphasis"/>
          <w:rFonts w:ascii="Times New Roman" w:eastAsia="Times New Roman" w:hAnsi="Times New Roman" w:cs="Times New Roman"/>
          <w:color w:val="000000"/>
          <w:sz w:val="24"/>
          <w:szCs w:val="24"/>
        </w:rPr>
        <w:t>’</w:t>
      </w:r>
      <w:r w:rsidR="00C321D8" w:rsidRPr="00287CBF">
        <w:rPr>
          <w:rStyle w:val="Emphasis"/>
          <w:rFonts w:ascii="Times New Roman" w:eastAsia="Times New Roman" w:hAnsi="Times New Roman" w:cs="Times New Roman"/>
          <w:color w:val="000000"/>
          <w:sz w:val="24"/>
          <w:szCs w:val="24"/>
        </w:rPr>
        <w:t>Rebi</w:t>
      </w:r>
      <w:r w:rsidRPr="00287CBF">
        <w:rPr>
          <w:rStyle w:val="Emphasis"/>
          <w:rFonts w:ascii="Times New Roman" w:eastAsia="Times New Roman" w:hAnsi="Times New Roman" w:cs="Times New Roman"/>
          <w:color w:val="000000"/>
          <w:sz w:val="24"/>
          <w:szCs w:val="24"/>
        </w:rPr>
        <w:t xml:space="preserve"> Nassan (</w:t>
      </w:r>
      <w:r w:rsidRPr="00287CBF">
        <w:rPr>
          <w:rFonts w:ascii="Times New Roman" w:eastAsia="Times New Roman" w:hAnsi="Times New Roman" w:cs="Times New Roman"/>
          <w:color w:val="000000"/>
          <w:sz w:val="24"/>
          <w:szCs w:val="24"/>
        </w:rPr>
        <w:t>22:1)</w:t>
      </w:r>
      <w:r w:rsidR="003423FD">
        <w:rPr>
          <w:rFonts w:ascii="Times New Roman" w:eastAsia="Times New Roman" w:hAnsi="Times New Roman" w:cs="Times New Roman"/>
          <w:color w:val="000000"/>
          <w:sz w:val="24"/>
          <w:szCs w:val="24"/>
        </w:rPr>
        <w:t xml:space="preserve"> affirms </w:t>
      </w:r>
      <w:r w:rsidR="003423FD">
        <w:rPr>
          <w:rStyle w:val="Emphasis"/>
          <w:rFonts w:ascii="Times New Roman" w:eastAsia="Times New Roman" w:hAnsi="Times New Roman" w:cs="Times New Roman"/>
          <w:color w:val="000000"/>
          <w:sz w:val="24"/>
          <w:szCs w:val="24"/>
        </w:rPr>
        <w:t>n</w:t>
      </w:r>
      <w:r w:rsidR="003423FD" w:rsidRPr="00287CBF">
        <w:rPr>
          <w:rStyle w:val="Emphasis"/>
          <w:rFonts w:ascii="Times New Roman" w:eastAsia="Times New Roman" w:hAnsi="Times New Roman" w:cs="Times New Roman"/>
          <w:color w:val="000000"/>
          <w:sz w:val="24"/>
          <w:szCs w:val="24"/>
        </w:rPr>
        <w:t>a</w:t>
      </w:r>
      <w:r w:rsidR="003423FD">
        <w:rPr>
          <w:rStyle w:val="Emphasis"/>
          <w:rFonts w:ascii="Times New Roman" w:eastAsia="Times New Roman" w:hAnsi="Times New Roman" w:cs="Times New Roman"/>
          <w:color w:val="000000"/>
          <w:sz w:val="24"/>
          <w:szCs w:val="24"/>
        </w:rPr>
        <w:t>’</w:t>
      </w:r>
      <w:r w:rsidR="003423FD" w:rsidRPr="00287CBF">
        <w:rPr>
          <w:rStyle w:val="Emphasis"/>
          <w:rFonts w:ascii="Times New Roman" w:eastAsia="Times New Roman" w:hAnsi="Times New Roman" w:cs="Times New Roman"/>
          <w:color w:val="000000"/>
          <w:sz w:val="24"/>
          <w:szCs w:val="24"/>
        </w:rPr>
        <w:t>aseh v</w:t>
      </w:r>
      <w:r w:rsidR="003423FD">
        <w:rPr>
          <w:rStyle w:val="Emphasis"/>
          <w:rFonts w:ascii="Times New Roman" w:eastAsia="Times New Roman" w:hAnsi="Times New Roman" w:cs="Times New Roman"/>
          <w:color w:val="000000"/>
          <w:sz w:val="24"/>
          <w:szCs w:val="24"/>
        </w:rPr>
        <w:t>’</w:t>
      </w:r>
      <w:r w:rsidR="003423FD" w:rsidRPr="00287CBF">
        <w:rPr>
          <w:rStyle w:val="Emphasis"/>
          <w:rFonts w:ascii="Times New Roman" w:eastAsia="Times New Roman" w:hAnsi="Times New Roman" w:cs="Times New Roman"/>
          <w:color w:val="000000"/>
          <w:sz w:val="24"/>
          <w:szCs w:val="24"/>
        </w:rPr>
        <w:t>nishma</w:t>
      </w:r>
      <w:r w:rsidRPr="00287CBF">
        <w:rPr>
          <w:rFonts w:ascii="Times New Roman" w:eastAsia="Times New Roman" w:hAnsi="Times New Roman" w:cs="Times New Roman"/>
          <w:color w:val="000000"/>
          <w:sz w:val="24"/>
          <w:szCs w:val="24"/>
        </w:rPr>
        <w:t xml:space="preserve"> as the basis for the teaching that</w:t>
      </w:r>
      <w:r w:rsidR="00161D85">
        <w:rPr>
          <w:rFonts w:ascii="Times New Roman" w:eastAsia="Times New Roman" w:hAnsi="Times New Roman" w:cs="Times New Roman"/>
          <w:color w:val="000000"/>
          <w:sz w:val="24"/>
          <w:szCs w:val="24"/>
        </w:rPr>
        <w:t xml:space="preserve">, </w:t>
      </w:r>
      <w:r w:rsidRPr="00287CBF">
        <w:rPr>
          <w:rStyle w:val="Emphasis"/>
          <w:rFonts w:ascii="Times New Roman" w:eastAsia="Times New Roman" w:hAnsi="Times New Roman" w:cs="Times New Roman"/>
          <w:color w:val="000000"/>
          <w:sz w:val="24"/>
          <w:szCs w:val="24"/>
        </w:rPr>
        <w:t>kol sh</w:t>
      </w:r>
      <w:r>
        <w:rPr>
          <w:rStyle w:val="Emphasis"/>
          <w:rFonts w:ascii="Times New Roman" w:eastAsia="Times New Roman" w:hAnsi="Times New Roman" w:cs="Times New Roman"/>
          <w:color w:val="000000"/>
          <w:sz w:val="24"/>
          <w:szCs w:val="24"/>
        </w:rPr>
        <w:t>’</w:t>
      </w:r>
      <w:r w:rsidRPr="00287CBF">
        <w:rPr>
          <w:rStyle w:val="Emphasis"/>
          <w:rFonts w:ascii="Times New Roman" w:eastAsia="Times New Roman" w:hAnsi="Times New Roman" w:cs="Times New Roman"/>
          <w:color w:val="000000"/>
          <w:sz w:val="24"/>
          <w:szCs w:val="24"/>
        </w:rPr>
        <w:t>ma</w:t>
      </w:r>
      <w:r>
        <w:rPr>
          <w:rStyle w:val="Emphasis"/>
          <w:rFonts w:ascii="Times New Roman" w:eastAsia="Times New Roman" w:hAnsi="Times New Roman" w:cs="Times New Roman"/>
          <w:color w:val="000000"/>
          <w:sz w:val="24"/>
          <w:szCs w:val="24"/>
        </w:rPr>
        <w:t>’</w:t>
      </w:r>
      <w:r w:rsidRPr="00287CBF">
        <w:rPr>
          <w:rStyle w:val="Emphasis"/>
          <w:rFonts w:ascii="Times New Roman" w:eastAsia="Times New Roman" w:hAnsi="Times New Roman" w:cs="Times New Roman"/>
          <w:color w:val="000000"/>
          <w:sz w:val="24"/>
          <w:szCs w:val="24"/>
        </w:rPr>
        <w:t>asav merubin m</w:t>
      </w:r>
      <w:r>
        <w:rPr>
          <w:rStyle w:val="Emphasis"/>
          <w:rFonts w:ascii="Times New Roman" w:eastAsia="Times New Roman" w:hAnsi="Times New Roman" w:cs="Times New Roman"/>
          <w:color w:val="000000"/>
          <w:sz w:val="24"/>
          <w:szCs w:val="24"/>
        </w:rPr>
        <w:t>’</w:t>
      </w:r>
      <w:r w:rsidRPr="00287CBF">
        <w:rPr>
          <w:rStyle w:val="Emphasis"/>
          <w:rFonts w:ascii="Times New Roman" w:eastAsia="Times New Roman" w:hAnsi="Times New Roman" w:cs="Times New Roman"/>
          <w:color w:val="000000"/>
          <w:sz w:val="24"/>
          <w:szCs w:val="24"/>
        </w:rPr>
        <w:t>chochmaso chochmaso mitkayemet</w:t>
      </w:r>
      <w:r w:rsidR="00161D85">
        <w:rPr>
          <w:rStyle w:val="Emphasis"/>
          <w:rFonts w:ascii="Times New Roman" w:eastAsia="Times New Roman" w:hAnsi="Times New Roman" w:cs="Times New Roman"/>
          <w:color w:val="000000"/>
          <w:sz w:val="24"/>
          <w:szCs w:val="24"/>
        </w:rPr>
        <w:t xml:space="preserve"> </w:t>
      </w:r>
      <w:r w:rsidR="00161D85">
        <w:rPr>
          <w:rStyle w:val="Emphasis"/>
          <w:rFonts w:ascii="Times New Roman" w:eastAsia="Times New Roman" w:hAnsi="Times New Roman" w:cs="Times New Roman"/>
          <w:i w:val="0"/>
          <w:iCs w:val="0"/>
          <w:color w:val="000000"/>
          <w:sz w:val="24"/>
          <w:szCs w:val="24"/>
        </w:rPr>
        <w:t>(</w:t>
      </w:r>
      <w:r w:rsidRPr="00287CBF">
        <w:rPr>
          <w:rFonts w:ascii="Times New Roman" w:eastAsia="Times New Roman" w:hAnsi="Times New Roman" w:cs="Times New Roman"/>
          <w:color w:val="000000"/>
          <w:sz w:val="24"/>
          <w:szCs w:val="24"/>
        </w:rPr>
        <w:t>Anyone whose deeds are greater [more numerous] than his wisdom, his wisdom will endure</w:t>
      </w:r>
      <w:r w:rsidR="00161D85">
        <w:rPr>
          <w:rFonts w:ascii="Times New Roman" w:eastAsia="Times New Roman" w:hAnsi="Times New Roman" w:cs="Times New Roman"/>
          <w:color w:val="000000"/>
          <w:sz w:val="24"/>
          <w:szCs w:val="24"/>
        </w:rPr>
        <w:t>.)</w:t>
      </w:r>
      <w:r w:rsidRPr="00287CBF">
        <w:rPr>
          <w:rFonts w:ascii="Times New Roman" w:eastAsia="Times New Roman" w:hAnsi="Times New Roman" w:cs="Times New Roman"/>
          <w:color w:val="000000"/>
          <w:sz w:val="24"/>
          <w:szCs w:val="24"/>
        </w:rPr>
        <w:t xml:space="preserve">  </w:t>
      </w:r>
      <w:r w:rsidR="00161D85">
        <w:rPr>
          <w:rFonts w:ascii="Times New Roman" w:eastAsia="Times New Roman" w:hAnsi="Times New Roman" w:cs="Times New Roman"/>
          <w:color w:val="000000"/>
          <w:sz w:val="24"/>
          <w:szCs w:val="24"/>
        </w:rPr>
        <w:t xml:space="preserve"> It is not just that </w:t>
      </w:r>
      <w:r w:rsidR="00161D85">
        <w:rPr>
          <w:rFonts w:ascii="Times New Roman" w:eastAsia="Times New Roman" w:hAnsi="Times New Roman" w:cs="Times New Roman"/>
          <w:i/>
          <w:iCs/>
          <w:color w:val="000000"/>
          <w:sz w:val="24"/>
          <w:szCs w:val="24"/>
        </w:rPr>
        <w:t xml:space="preserve">na’aseh </w:t>
      </w:r>
      <w:r w:rsidR="00161D85">
        <w:rPr>
          <w:rFonts w:ascii="Times New Roman" w:eastAsia="Times New Roman" w:hAnsi="Times New Roman" w:cs="Times New Roman"/>
          <w:color w:val="000000"/>
          <w:sz w:val="24"/>
          <w:szCs w:val="24"/>
        </w:rPr>
        <w:t xml:space="preserve">precedes </w:t>
      </w:r>
      <w:r w:rsidR="00161D85">
        <w:rPr>
          <w:rFonts w:ascii="Times New Roman" w:eastAsia="Times New Roman" w:hAnsi="Times New Roman" w:cs="Times New Roman"/>
          <w:i/>
          <w:iCs/>
          <w:color w:val="000000"/>
          <w:sz w:val="24"/>
          <w:szCs w:val="24"/>
        </w:rPr>
        <w:t xml:space="preserve">nishma </w:t>
      </w:r>
      <w:r w:rsidR="00161D85">
        <w:rPr>
          <w:rFonts w:ascii="Times New Roman" w:eastAsia="Times New Roman" w:hAnsi="Times New Roman" w:cs="Times New Roman"/>
          <w:color w:val="000000"/>
          <w:sz w:val="24"/>
          <w:szCs w:val="24"/>
        </w:rPr>
        <w:t xml:space="preserve">but that </w:t>
      </w:r>
      <w:r w:rsidR="00161D85">
        <w:rPr>
          <w:rFonts w:ascii="Times New Roman" w:eastAsia="Times New Roman" w:hAnsi="Times New Roman" w:cs="Times New Roman"/>
          <w:i/>
          <w:iCs/>
          <w:color w:val="000000"/>
          <w:sz w:val="24"/>
          <w:szCs w:val="24"/>
        </w:rPr>
        <w:t xml:space="preserve">nishma </w:t>
      </w:r>
      <w:r w:rsidR="00161D85">
        <w:rPr>
          <w:rFonts w:ascii="Times New Roman" w:eastAsia="Times New Roman" w:hAnsi="Times New Roman" w:cs="Times New Roman"/>
          <w:color w:val="000000"/>
          <w:sz w:val="24"/>
          <w:szCs w:val="24"/>
        </w:rPr>
        <w:t>cannot truly happen with</w:t>
      </w:r>
      <w:r w:rsidR="00D449E6">
        <w:rPr>
          <w:rFonts w:ascii="Times New Roman" w:eastAsia="Times New Roman" w:hAnsi="Times New Roman" w:cs="Times New Roman"/>
          <w:color w:val="000000"/>
          <w:sz w:val="24"/>
          <w:szCs w:val="24"/>
        </w:rPr>
        <w:t>out</w:t>
      </w:r>
      <w:r w:rsidR="00161D85">
        <w:rPr>
          <w:rFonts w:ascii="Times New Roman" w:eastAsia="Times New Roman" w:hAnsi="Times New Roman" w:cs="Times New Roman"/>
          <w:color w:val="000000"/>
          <w:sz w:val="24"/>
          <w:szCs w:val="24"/>
        </w:rPr>
        <w:t xml:space="preserve"> </w:t>
      </w:r>
      <w:r w:rsidR="00161D85">
        <w:rPr>
          <w:rFonts w:ascii="Times New Roman" w:eastAsia="Times New Roman" w:hAnsi="Times New Roman" w:cs="Times New Roman"/>
          <w:i/>
          <w:iCs/>
          <w:color w:val="000000"/>
          <w:sz w:val="24"/>
          <w:szCs w:val="24"/>
        </w:rPr>
        <w:t>na’aseh</w:t>
      </w:r>
      <w:r w:rsidR="00161D85">
        <w:rPr>
          <w:rFonts w:ascii="Times New Roman" w:eastAsia="Times New Roman" w:hAnsi="Times New Roman" w:cs="Times New Roman"/>
          <w:color w:val="000000"/>
          <w:sz w:val="24"/>
          <w:szCs w:val="24"/>
        </w:rPr>
        <w:t xml:space="preserve">.   </w:t>
      </w:r>
      <w:r w:rsidRPr="00287CBF">
        <w:rPr>
          <w:rFonts w:ascii="Times New Roman" w:eastAsia="Times New Roman" w:hAnsi="Times New Roman" w:cs="Times New Roman"/>
          <w:color w:val="000000"/>
          <w:sz w:val="24"/>
          <w:szCs w:val="24"/>
        </w:rPr>
        <w:t>Unlike other moral systems, Torah teaches us to make sure that our beliefs, philosophies, thoughts and teachings</w:t>
      </w:r>
      <w:r w:rsidR="00161D85">
        <w:rPr>
          <w:rFonts w:ascii="Times New Roman" w:eastAsia="Times New Roman" w:hAnsi="Times New Roman" w:cs="Times New Roman"/>
          <w:color w:val="000000"/>
          <w:sz w:val="24"/>
          <w:szCs w:val="24"/>
        </w:rPr>
        <w:t xml:space="preserve"> – our </w:t>
      </w:r>
      <w:r w:rsidR="00161D85">
        <w:rPr>
          <w:rFonts w:ascii="Times New Roman" w:eastAsia="Times New Roman" w:hAnsi="Times New Roman" w:cs="Times New Roman"/>
          <w:i/>
          <w:iCs/>
          <w:color w:val="000000"/>
          <w:sz w:val="24"/>
          <w:szCs w:val="24"/>
        </w:rPr>
        <w:t xml:space="preserve">nishma </w:t>
      </w:r>
      <w:r w:rsidR="00161D85">
        <w:rPr>
          <w:rFonts w:ascii="Times New Roman" w:eastAsia="Times New Roman" w:hAnsi="Times New Roman" w:cs="Times New Roman"/>
          <w:color w:val="000000"/>
          <w:sz w:val="24"/>
          <w:szCs w:val="24"/>
        </w:rPr>
        <w:t>– are</w:t>
      </w:r>
      <w:r w:rsidRPr="00287CBF">
        <w:rPr>
          <w:rFonts w:ascii="Times New Roman" w:eastAsia="Times New Roman" w:hAnsi="Times New Roman" w:cs="Times New Roman"/>
          <w:color w:val="000000"/>
          <w:sz w:val="24"/>
          <w:szCs w:val="24"/>
        </w:rPr>
        <w:t xml:space="preserve"> reflected in our actions.  True wisdom is rooted in striving to incorporate one</w:t>
      </w:r>
      <w:r>
        <w:rPr>
          <w:rFonts w:ascii="Times New Roman" w:eastAsia="Times New Roman" w:hAnsi="Times New Roman" w:cs="Times New Roman"/>
          <w:color w:val="000000"/>
          <w:sz w:val="24"/>
          <w:szCs w:val="24"/>
        </w:rPr>
        <w:t>’</w:t>
      </w:r>
      <w:r w:rsidRPr="00287CBF">
        <w:rPr>
          <w:rFonts w:ascii="Times New Roman" w:eastAsia="Times New Roman" w:hAnsi="Times New Roman" w:cs="Times New Roman"/>
          <w:color w:val="000000"/>
          <w:sz w:val="24"/>
          <w:szCs w:val="24"/>
        </w:rPr>
        <w:t>s values deeply into the self</w:t>
      </w:r>
      <w:r w:rsidR="00161D85">
        <w:rPr>
          <w:rFonts w:ascii="Times New Roman" w:eastAsia="Times New Roman" w:hAnsi="Times New Roman" w:cs="Times New Roman"/>
          <w:color w:val="000000"/>
          <w:sz w:val="24"/>
          <w:szCs w:val="24"/>
        </w:rPr>
        <w:t xml:space="preserve"> and that self can only be authentic if </w:t>
      </w:r>
      <w:r w:rsidRPr="00287CBF">
        <w:rPr>
          <w:rFonts w:ascii="Times New Roman" w:eastAsia="Times New Roman" w:hAnsi="Times New Roman" w:cs="Times New Roman"/>
          <w:color w:val="000000"/>
          <w:sz w:val="24"/>
          <w:szCs w:val="24"/>
        </w:rPr>
        <w:t>the wisdom is applied in the world of action.  Moreover, there is much in Torah that is understood differently and uniquely</w:t>
      </w:r>
      <w:r w:rsidR="003A344E">
        <w:rPr>
          <w:rFonts w:ascii="Times New Roman" w:eastAsia="Times New Roman" w:hAnsi="Times New Roman" w:cs="Times New Roman"/>
          <w:color w:val="000000"/>
          <w:sz w:val="24"/>
          <w:szCs w:val="24"/>
        </w:rPr>
        <w:t>.</w:t>
      </w:r>
    </w:p>
    <w:p w14:paraId="36CA904F" w14:textId="3976C4E1" w:rsidR="003A344E" w:rsidRDefault="003A344E" w:rsidP="003A344E">
      <w:pPr>
        <w:pStyle w:val="NormalWeb"/>
        <w:shd w:val="clear" w:color="auto" w:fill="FFFFFF"/>
        <w:spacing w:before="0" w:beforeAutospacing="0" w:after="0" w:afterAutospacing="0" w:line="480" w:lineRule="auto"/>
        <w:ind w:firstLine="720"/>
        <w:rPr>
          <w:i/>
          <w:iCs/>
          <w:color w:val="000000"/>
        </w:rPr>
      </w:pPr>
      <w:r>
        <w:rPr>
          <w:color w:val="000000"/>
        </w:rPr>
        <w:t>As Rabbi</w:t>
      </w:r>
      <w:r w:rsidR="000A1CFE">
        <w:rPr>
          <w:color w:val="000000"/>
        </w:rPr>
        <w:t xml:space="preserve"> Lord Jonathan</w:t>
      </w:r>
      <w:r>
        <w:rPr>
          <w:color w:val="000000"/>
        </w:rPr>
        <w:t xml:space="preserve"> Sacks</w:t>
      </w:r>
      <w:r w:rsidR="00DA13BB">
        <w:rPr>
          <w:color w:val="000000"/>
        </w:rPr>
        <w:t xml:space="preserve"> </w:t>
      </w:r>
      <w:r w:rsidR="00C321D8">
        <w:rPr>
          <w:color w:val="000000"/>
        </w:rPr>
        <w:t>Z’L notes</w:t>
      </w:r>
      <w:r>
        <w:rPr>
          <w:color w:val="000000"/>
        </w:rPr>
        <w:t xml:space="preserve">, there are three times in which the Jewish people accepted the call of God – </w:t>
      </w:r>
      <w:r w:rsidR="000A1CFE">
        <w:rPr>
          <w:i/>
          <w:color w:val="000000"/>
        </w:rPr>
        <w:t>na</w:t>
      </w:r>
      <w:bookmarkStart w:id="0" w:name="_GoBack"/>
      <w:bookmarkEnd w:id="0"/>
      <w:r>
        <w:rPr>
          <w:i/>
          <w:iCs/>
          <w:color w:val="000000"/>
        </w:rPr>
        <w:t>’aseh</w:t>
      </w:r>
      <w:r>
        <w:rPr>
          <w:color w:val="000000"/>
        </w:rPr>
        <w:t xml:space="preserve">.  The first two, the voice of the Jewish people was unanimous.  In the third, </w:t>
      </w:r>
      <w:r>
        <w:rPr>
          <w:i/>
          <w:iCs/>
          <w:color w:val="000000"/>
        </w:rPr>
        <w:t>na’aseh v’nishma</w:t>
      </w:r>
      <w:r>
        <w:rPr>
          <w:color w:val="000000"/>
        </w:rPr>
        <w:t>, the people did not cry out with one voice.  He takes from this the essential unanimity of Jewish action, of  Torah behavior.  “</w:t>
      </w:r>
      <w:r w:rsidRPr="003A344E">
        <w:rPr>
          <w:color w:val="212529"/>
        </w:rPr>
        <w:t>Despite the differences between Hillel and Shammai, Abaye and Rava, Rambam and Rosh, R. Yosef Karo and R. Moshe Isserles, we are bound together by the choreography of the Jewish deed.</w:t>
      </w:r>
      <w:r>
        <w:rPr>
          <w:color w:val="212529"/>
        </w:rPr>
        <w:t xml:space="preserve">”  </w:t>
      </w:r>
      <w:r>
        <w:rPr>
          <w:color w:val="000000"/>
        </w:rPr>
        <w:t xml:space="preserve">However, even as we behave as one, we have many disagreements when it comes to </w:t>
      </w:r>
      <w:r>
        <w:rPr>
          <w:i/>
          <w:iCs/>
          <w:color w:val="000000"/>
        </w:rPr>
        <w:t>nishma.</w:t>
      </w:r>
    </w:p>
    <w:p w14:paraId="5BDE89F3" w14:textId="2328C858" w:rsidR="003A344E" w:rsidRDefault="003A344E" w:rsidP="003A344E">
      <w:pPr>
        <w:pStyle w:val="NormalWeb"/>
        <w:shd w:val="clear" w:color="auto" w:fill="FFFFFF"/>
        <w:spacing w:before="0" w:beforeAutospacing="0" w:after="0" w:afterAutospacing="0" w:line="480" w:lineRule="auto"/>
        <w:ind w:firstLine="720"/>
        <w:rPr>
          <w:color w:val="212529"/>
        </w:rPr>
      </w:pPr>
      <w:r>
        <w:rPr>
          <w:color w:val="212529"/>
        </w:rPr>
        <w:lastRenderedPageBreak/>
        <w:t>“</w:t>
      </w:r>
      <w:r w:rsidRPr="003A344E">
        <w:rPr>
          <w:color w:val="212529"/>
        </w:rPr>
        <w:t>At the level of </w:t>
      </w:r>
      <w:r w:rsidRPr="003A344E">
        <w:rPr>
          <w:i/>
          <w:iCs/>
          <w:color w:val="212529"/>
        </w:rPr>
        <w:t>nishma</w:t>
      </w:r>
      <w:r w:rsidRPr="003A344E">
        <w:rPr>
          <w:color w:val="212529"/>
        </w:rPr>
        <w:t>, understanding, however, we are not called on to be one. Judaism has had its rationalists and its mystics, its philosophers and poets, scholars whose minds were firmly fixed on earth and saints whose souls soared to heaven. The Rabbis said that at Sinai, everyone received the revelation in his or her own way</w:t>
      </w:r>
      <w:r>
        <w:rPr>
          <w:color w:val="212529"/>
        </w:rPr>
        <w:t>.”</w:t>
      </w:r>
    </w:p>
    <w:p w14:paraId="6E9A9A5A" w14:textId="3C206C5A" w:rsidR="003A344E" w:rsidRDefault="003A344E" w:rsidP="003A344E">
      <w:pPr>
        <w:pStyle w:val="NormalWeb"/>
        <w:shd w:val="clear" w:color="auto" w:fill="FFFFFF"/>
        <w:spacing w:before="0" w:beforeAutospacing="0" w:after="0" w:afterAutospacing="0" w:line="480" w:lineRule="auto"/>
        <w:ind w:firstLine="720"/>
        <w:rPr>
          <w:color w:val="212529"/>
        </w:rPr>
      </w:pPr>
    </w:p>
    <w:p w14:paraId="54B52876" w14:textId="77777777" w:rsidR="003A344E" w:rsidRPr="00287CBF" w:rsidRDefault="003A344E" w:rsidP="00287CBF">
      <w:pPr>
        <w:spacing w:line="480" w:lineRule="auto"/>
        <w:ind w:firstLine="720"/>
        <w:rPr>
          <w:rFonts w:ascii="Times New Roman" w:eastAsia="Times New Roman" w:hAnsi="Times New Roman" w:cs="Times New Roman"/>
          <w:color w:val="000000"/>
          <w:sz w:val="24"/>
          <w:szCs w:val="24"/>
        </w:rPr>
      </w:pPr>
    </w:p>
    <w:p w14:paraId="1C29D9E1" w14:textId="6DA5037D" w:rsidR="00287CBF" w:rsidRPr="00287CBF" w:rsidRDefault="00287CBF" w:rsidP="00287CBF">
      <w:pPr>
        <w:spacing w:line="480" w:lineRule="auto"/>
        <w:ind w:firstLine="720"/>
        <w:rPr>
          <w:rFonts w:ascii="Times New Roman" w:eastAsia="Times New Roman" w:hAnsi="Times New Roman" w:cs="Times New Roman"/>
          <w:color w:val="000000"/>
          <w:sz w:val="24"/>
          <w:szCs w:val="24"/>
        </w:rPr>
      </w:pPr>
      <w:r w:rsidRPr="00287CBF">
        <w:rPr>
          <w:rFonts w:ascii="Times New Roman" w:eastAsia="Times New Roman" w:hAnsi="Times New Roman" w:cs="Times New Roman"/>
          <w:color w:val="000000"/>
          <w:sz w:val="24"/>
          <w:szCs w:val="24"/>
        </w:rPr>
        <w:t>Throughout Jewish history</w:t>
      </w:r>
      <w:r w:rsidR="003A344E">
        <w:rPr>
          <w:rFonts w:ascii="Times New Roman" w:eastAsia="Times New Roman" w:hAnsi="Times New Roman" w:cs="Times New Roman"/>
          <w:color w:val="000000"/>
          <w:sz w:val="24"/>
          <w:szCs w:val="24"/>
        </w:rPr>
        <w:t xml:space="preserve"> there have been </w:t>
      </w:r>
      <w:r w:rsidRPr="00287CBF">
        <w:rPr>
          <w:rFonts w:ascii="Times New Roman" w:eastAsia="Times New Roman" w:hAnsi="Times New Roman" w:cs="Times New Roman"/>
          <w:color w:val="000000"/>
          <w:sz w:val="24"/>
          <w:szCs w:val="24"/>
        </w:rPr>
        <w:t xml:space="preserve">great </w:t>
      </w:r>
      <w:r w:rsidRPr="003A344E">
        <w:rPr>
          <w:rFonts w:ascii="Times New Roman" w:eastAsia="Times New Roman" w:hAnsi="Times New Roman" w:cs="Times New Roman"/>
          <w:i/>
          <w:iCs/>
          <w:color w:val="000000"/>
          <w:sz w:val="24"/>
          <w:szCs w:val="24"/>
        </w:rPr>
        <w:t>tzadikim</w:t>
      </w:r>
      <w:r w:rsidRPr="00287CBF">
        <w:rPr>
          <w:rFonts w:ascii="Times New Roman" w:eastAsia="Times New Roman" w:hAnsi="Times New Roman" w:cs="Times New Roman"/>
          <w:color w:val="000000"/>
          <w:sz w:val="24"/>
          <w:szCs w:val="24"/>
        </w:rPr>
        <w:t xml:space="preserve"> whose con</w:t>
      </w:r>
      <w:r w:rsidR="003A344E">
        <w:rPr>
          <w:rFonts w:ascii="Times New Roman" w:eastAsia="Times New Roman" w:hAnsi="Times New Roman" w:cs="Times New Roman"/>
          <w:color w:val="000000"/>
          <w:sz w:val="24"/>
          <w:szCs w:val="24"/>
        </w:rPr>
        <w:t>s</w:t>
      </w:r>
      <w:r w:rsidRPr="00287CBF">
        <w:rPr>
          <w:rFonts w:ascii="Times New Roman" w:eastAsia="Times New Roman" w:hAnsi="Times New Roman" w:cs="Times New Roman"/>
          <w:color w:val="000000"/>
          <w:sz w:val="24"/>
          <w:szCs w:val="24"/>
        </w:rPr>
        <w:t xml:space="preserve">tant and consistent </w:t>
      </w:r>
      <w:r w:rsidRPr="003A344E">
        <w:rPr>
          <w:rFonts w:ascii="Times New Roman" w:eastAsia="Times New Roman" w:hAnsi="Times New Roman" w:cs="Times New Roman"/>
          <w:i/>
          <w:iCs/>
          <w:color w:val="000000"/>
          <w:sz w:val="24"/>
          <w:szCs w:val="24"/>
        </w:rPr>
        <w:t>ma’asim</w:t>
      </w:r>
      <w:r w:rsidR="003A344E">
        <w:rPr>
          <w:rFonts w:ascii="Times New Roman" w:eastAsia="Times New Roman" w:hAnsi="Times New Roman" w:cs="Times New Roman"/>
          <w:color w:val="000000"/>
          <w:sz w:val="24"/>
          <w:szCs w:val="24"/>
        </w:rPr>
        <w:t xml:space="preserve"> – actions </w:t>
      </w:r>
      <w:r w:rsidRPr="00287CBF">
        <w:rPr>
          <w:rFonts w:ascii="Times New Roman" w:eastAsia="Times New Roman" w:hAnsi="Times New Roman" w:cs="Times New Roman"/>
          <w:color w:val="000000"/>
          <w:sz w:val="24"/>
          <w:szCs w:val="24"/>
        </w:rPr>
        <w:t xml:space="preserve">and deeds </w:t>
      </w:r>
      <w:r w:rsidR="003A344E">
        <w:rPr>
          <w:rFonts w:ascii="Times New Roman" w:eastAsia="Times New Roman" w:hAnsi="Times New Roman" w:cs="Times New Roman"/>
          <w:color w:val="000000"/>
          <w:sz w:val="24"/>
          <w:szCs w:val="24"/>
        </w:rPr>
        <w:t xml:space="preserve">– were </w:t>
      </w:r>
      <w:r w:rsidRPr="00287CBF">
        <w:rPr>
          <w:rFonts w:ascii="Times New Roman" w:eastAsia="Times New Roman" w:hAnsi="Times New Roman" w:cs="Times New Roman"/>
          <w:color w:val="000000"/>
          <w:sz w:val="24"/>
          <w:szCs w:val="24"/>
        </w:rPr>
        <w:t>pure</w:t>
      </w:r>
      <w:r w:rsidR="003A344E">
        <w:rPr>
          <w:rFonts w:ascii="Times New Roman" w:eastAsia="Times New Roman" w:hAnsi="Times New Roman" w:cs="Times New Roman"/>
          <w:color w:val="000000"/>
          <w:sz w:val="24"/>
          <w:szCs w:val="24"/>
        </w:rPr>
        <w:t xml:space="preserve"> and</w:t>
      </w:r>
      <w:r w:rsidRPr="00287CBF">
        <w:rPr>
          <w:rFonts w:ascii="Times New Roman" w:eastAsia="Times New Roman" w:hAnsi="Times New Roman" w:cs="Times New Roman"/>
          <w:color w:val="000000"/>
          <w:sz w:val="24"/>
          <w:szCs w:val="24"/>
        </w:rPr>
        <w:t xml:space="preserve"> generous, sensitive and kind</w:t>
      </w:r>
      <w:r w:rsidR="003A344E">
        <w:rPr>
          <w:rFonts w:ascii="Times New Roman" w:eastAsia="Times New Roman" w:hAnsi="Times New Roman" w:cs="Times New Roman"/>
          <w:color w:val="000000"/>
          <w:sz w:val="24"/>
          <w:szCs w:val="24"/>
        </w:rPr>
        <w:t xml:space="preserve"> so that, even </w:t>
      </w:r>
      <w:r w:rsidRPr="00287CBF">
        <w:rPr>
          <w:rFonts w:ascii="Times New Roman" w:eastAsia="Times New Roman" w:hAnsi="Times New Roman" w:cs="Times New Roman"/>
          <w:color w:val="000000"/>
          <w:sz w:val="24"/>
          <w:szCs w:val="24"/>
        </w:rPr>
        <w:t>though their knowledge was not encyclopedic</w:t>
      </w:r>
      <w:r w:rsidR="003A344E">
        <w:rPr>
          <w:rFonts w:ascii="Times New Roman" w:eastAsia="Times New Roman" w:hAnsi="Times New Roman" w:cs="Times New Roman"/>
          <w:color w:val="000000"/>
          <w:sz w:val="24"/>
          <w:szCs w:val="24"/>
        </w:rPr>
        <w:t xml:space="preserve">, it endured.  </w:t>
      </w:r>
      <w:r w:rsidR="003A344E">
        <w:rPr>
          <w:rFonts w:ascii="Times New Roman" w:eastAsia="Times New Roman" w:hAnsi="Times New Roman" w:cs="Times New Roman"/>
          <w:i/>
          <w:iCs/>
          <w:color w:val="000000"/>
          <w:sz w:val="24"/>
          <w:szCs w:val="24"/>
        </w:rPr>
        <w:t>Na’aseh</w:t>
      </w:r>
      <w:r w:rsidR="003A344E">
        <w:rPr>
          <w:rFonts w:ascii="Times New Roman" w:eastAsia="Times New Roman" w:hAnsi="Times New Roman" w:cs="Times New Roman"/>
          <w:color w:val="000000"/>
          <w:sz w:val="24"/>
          <w:szCs w:val="24"/>
        </w:rPr>
        <w:t xml:space="preserve">.  </w:t>
      </w:r>
      <w:r w:rsidR="003A344E">
        <w:rPr>
          <w:rFonts w:ascii="Times New Roman" w:eastAsia="Times New Roman" w:hAnsi="Times New Roman" w:cs="Times New Roman"/>
          <w:i/>
          <w:iCs/>
          <w:color w:val="000000"/>
          <w:sz w:val="24"/>
          <w:szCs w:val="24"/>
        </w:rPr>
        <w:t>Nishma</w:t>
      </w:r>
      <w:r w:rsidR="003A344E">
        <w:rPr>
          <w:rFonts w:ascii="Times New Roman" w:eastAsia="Times New Roman" w:hAnsi="Times New Roman" w:cs="Times New Roman"/>
          <w:color w:val="000000"/>
          <w:sz w:val="24"/>
          <w:szCs w:val="24"/>
        </w:rPr>
        <w:t>.  In this way, both acts and knowledge endure.</w:t>
      </w:r>
      <w:r w:rsidRPr="00287CBF">
        <w:rPr>
          <w:rFonts w:ascii="Times New Roman" w:eastAsia="Times New Roman" w:hAnsi="Times New Roman" w:cs="Times New Roman"/>
          <w:color w:val="000000"/>
          <w:sz w:val="24"/>
          <w:szCs w:val="24"/>
        </w:rPr>
        <w:t xml:space="preserve"> </w:t>
      </w:r>
    </w:p>
    <w:p w14:paraId="0C985772" w14:textId="77777777" w:rsidR="00287CBF" w:rsidRPr="00287CBF" w:rsidRDefault="00287CBF" w:rsidP="00287CBF">
      <w:pPr>
        <w:spacing w:line="480" w:lineRule="auto"/>
        <w:ind w:firstLine="720"/>
        <w:rPr>
          <w:rFonts w:ascii="Times New Roman" w:eastAsia="Times New Roman" w:hAnsi="Times New Roman" w:cs="Times New Roman"/>
          <w:color w:val="000000"/>
          <w:sz w:val="24"/>
          <w:szCs w:val="24"/>
        </w:rPr>
      </w:pPr>
    </w:p>
    <w:p w14:paraId="4B5F6790" w14:textId="77777777" w:rsidR="00287CBF" w:rsidRPr="00287CBF" w:rsidRDefault="00287CBF" w:rsidP="00287CBF">
      <w:pPr>
        <w:shd w:val="clear" w:color="auto" w:fill="FFFFFF"/>
        <w:spacing w:line="480" w:lineRule="auto"/>
        <w:ind w:firstLine="720"/>
        <w:rPr>
          <w:rFonts w:ascii="Times New Roman" w:eastAsia="Times New Roman" w:hAnsi="Times New Roman" w:cs="Times New Roman"/>
          <w:color w:val="000000"/>
          <w:sz w:val="24"/>
          <w:szCs w:val="24"/>
        </w:rPr>
      </w:pPr>
    </w:p>
    <w:p w14:paraId="60293AD5" w14:textId="77777777" w:rsidR="004B0A6F" w:rsidRPr="00287CBF" w:rsidRDefault="004B0A6F" w:rsidP="00287CBF">
      <w:pPr>
        <w:spacing w:line="480" w:lineRule="auto"/>
        <w:ind w:firstLine="720"/>
        <w:rPr>
          <w:rFonts w:ascii="Times New Roman" w:hAnsi="Times New Roman" w:cs="Times New Roman"/>
        </w:rPr>
      </w:pPr>
    </w:p>
    <w:sectPr w:rsidR="004B0A6F" w:rsidRPr="00287CB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C532DD" w14:textId="77777777" w:rsidR="00915D74" w:rsidRDefault="00915D74" w:rsidP="00CD6CFC">
      <w:r>
        <w:separator/>
      </w:r>
    </w:p>
  </w:endnote>
  <w:endnote w:type="continuationSeparator" w:id="0">
    <w:p w14:paraId="6A1A7EF1" w14:textId="77777777" w:rsidR="00915D74" w:rsidRDefault="00915D74" w:rsidP="00CD6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1691257"/>
      <w:docPartObj>
        <w:docPartGallery w:val="Page Numbers (Bottom of Page)"/>
        <w:docPartUnique/>
      </w:docPartObj>
    </w:sdtPr>
    <w:sdtEndPr>
      <w:rPr>
        <w:noProof/>
      </w:rPr>
    </w:sdtEndPr>
    <w:sdtContent>
      <w:p w14:paraId="50168394" w14:textId="1E806358" w:rsidR="00CD6CFC" w:rsidRDefault="00CD6CFC">
        <w:pPr>
          <w:pStyle w:val="Footer"/>
          <w:jc w:val="right"/>
        </w:pPr>
        <w:r w:rsidRPr="00CD6CFC">
          <w:rPr>
            <w:rFonts w:ascii="Times New Roman" w:hAnsi="Times New Roman" w:cs="Times New Roman"/>
            <w:sz w:val="20"/>
            <w:szCs w:val="20"/>
          </w:rPr>
          <w:fldChar w:fldCharType="begin"/>
        </w:r>
        <w:r w:rsidRPr="00CD6CFC">
          <w:rPr>
            <w:rFonts w:ascii="Times New Roman" w:hAnsi="Times New Roman" w:cs="Times New Roman"/>
            <w:sz w:val="20"/>
            <w:szCs w:val="20"/>
          </w:rPr>
          <w:instrText xml:space="preserve"> PAGE   \* MERGEFORMAT </w:instrText>
        </w:r>
        <w:r w:rsidRPr="00CD6CFC">
          <w:rPr>
            <w:rFonts w:ascii="Times New Roman" w:hAnsi="Times New Roman" w:cs="Times New Roman"/>
            <w:sz w:val="20"/>
            <w:szCs w:val="20"/>
          </w:rPr>
          <w:fldChar w:fldCharType="separate"/>
        </w:r>
        <w:r w:rsidR="00613F18">
          <w:rPr>
            <w:rFonts w:ascii="Times New Roman" w:hAnsi="Times New Roman" w:cs="Times New Roman"/>
            <w:noProof/>
            <w:sz w:val="20"/>
            <w:szCs w:val="20"/>
          </w:rPr>
          <w:t>4</w:t>
        </w:r>
        <w:r w:rsidRPr="00CD6CFC">
          <w:rPr>
            <w:rFonts w:ascii="Times New Roman" w:hAnsi="Times New Roman" w:cs="Times New Roman"/>
            <w:noProof/>
            <w:sz w:val="20"/>
            <w:szCs w:val="20"/>
          </w:rPr>
          <w:fldChar w:fldCharType="end"/>
        </w:r>
      </w:p>
    </w:sdtContent>
  </w:sdt>
  <w:p w14:paraId="22094356" w14:textId="77777777" w:rsidR="00CD6CFC" w:rsidRDefault="00CD6C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101206" w14:textId="77777777" w:rsidR="00915D74" w:rsidRDefault="00915D74" w:rsidP="00CD6CFC">
      <w:r>
        <w:separator/>
      </w:r>
    </w:p>
  </w:footnote>
  <w:footnote w:type="continuationSeparator" w:id="0">
    <w:p w14:paraId="0C4C354D" w14:textId="77777777" w:rsidR="00915D74" w:rsidRDefault="00915D74" w:rsidP="00CD6C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F9746" w14:textId="5E143709" w:rsidR="00CD6CFC" w:rsidRPr="00CD6CFC" w:rsidRDefault="00CD6CFC">
    <w:pPr>
      <w:pStyle w:val="Header"/>
      <w:rPr>
        <w:rFonts w:ascii="Times New Roman" w:hAnsi="Times New Roman" w:cs="Times New Roman"/>
        <w:sz w:val="20"/>
        <w:szCs w:val="20"/>
      </w:rPr>
    </w:pPr>
    <w:r w:rsidRPr="00CD6CFC">
      <w:rPr>
        <w:rFonts w:ascii="Times New Roman" w:hAnsi="Times New Roman" w:cs="Times New Roman"/>
        <w:sz w:val="20"/>
        <w:szCs w:val="20"/>
      </w:rPr>
      <w:t>Rabbi Eliyahu Safran</w:t>
    </w:r>
  </w:p>
  <w:p w14:paraId="69437B9F" w14:textId="77777777" w:rsidR="00CD6CFC" w:rsidRDefault="00CD6C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33A3B"/>
    <w:multiLevelType w:val="hybridMultilevel"/>
    <w:tmpl w:val="46521BB0"/>
    <w:lvl w:ilvl="0" w:tplc="8EB4019E">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4D81BCE"/>
    <w:multiLevelType w:val="hybridMultilevel"/>
    <w:tmpl w:val="334A2F46"/>
    <w:lvl w:ilvl="0" w:tplc="0AD4D9C6">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A93085D"/>
    <w:multiLevelType w:val="hybridMultilevel"/>
    <w:tmpl w:val="BE123872"/>
    <w:lvl w:ilvl="0" w:tplc="009E187C">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6C61803"/>
    <w:multiLevelType w:val="hybridMultilevel"/>
    <w:tmpl w:val="D8B064C8"/>
    <w:lvl w:ilvl="0" w:tplc="EF9CB860">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6E03335"/>
    <w:multiLevelType w:val="hybridMultilevel"/>
    <w:tmpl w:val="B3904D46"/>
    <w:lvl w:ilvl="0" w:tplc="C326130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CBF"/>
    <w:rsid w:val="000760B0"/>
    <w:rsid w:val="000A1CFE"/>
    <w:rsid w:val="000A7146"/>
    <w:rsid w:val="00161D85"/>
    <w:rsid w:val="00177BBE"/>
    <w:rsid w:val="001869EE"/>
    <w:rsid w:val="00187F36"/>
    <w:rsid w:val="001C4116"/>
    <w:rsid w:val="00231E80"/>
    <w:rsid w:val="00287CBF"/>
    <w:rsid w:val="003423FD"/>
    <w:rsid w:val="003512BE"/>
    <w:rsid w:val="003A344E"/>
    <w:rsid w:val="003B1EF9"/>
    <w:rsid w:val="00454CE0"/>
    <w:rsid w:val="004B0A6F"/>
    <w:rsid w:val="004F2981"/>
    <w:rsid w:val="00613F18"/>
    <w:rsid w:val="00745259"/>
    <w:rsid w:val="0086218C"/>
    <w:rsid w:val="00893ED9"/>
    <w:rsid w:val="009050EA"/>
    <w:rsid w:val="00915D74"/>
    <w:rsid w:val="00C03BCD"/>
    <w:rsid w:val="00C1080A"/>
    <w:rsid w:val="00C321D8"/>
    <w:rsid w:val="00CD6CFC"/>
    <w:rsid w:val="00CF003B"/>
    <w:rsid w:val="00D24527"/>
    <w:rsid w:val="00D2747D"/>
    <w:rsid w:val="00D449E6"/>
    <w:rsid w:val="00DA13BB"/>
    <w:rsid w:val="00F35835"/>
    <w:rsid w:val="00F57DF1"/>
    <w:rsid w:val="00FA7D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67337"/>
  <w15:chartTrackingRefBased/>
  <w15:docId w15:val="{34F5B73E-EA18-4B36-A22D-77B859DD7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7CBF"/>
    <w:pPr>
      <w:spacing w:line="240" w:lineRule="auto"/>
      <w:ind w:firstLine="0"/>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287CBF"/>
    <w:rPr>
      <w:i/>
      <w:iCs/>
    </w:rPr>
  </w:style>
  <w:style w:type="character" w:styleId="Strong">
    <w:name w:val="Strong"/>
    <w:basedOn w:val="DefaultParagraphFont"/>
    <w:uiPriority w:val="22"/>
    <w:qFormat/>
    <w:rsid w:val="00287CBF"/>
    <w:rPr>
      <w:b/>
      <w:bCs/>
    </w:rPr>
  </w:style>
  <w:style w:type="paragraph" w:styleId="ListParagraph">
    <w:name w:val="List Paragraph"/>
    <w:basedOn w:val="Normal"/>
    <w:uiPriority w:val="34"/>
    <w:qFormat/>
    <w:rsid w:val="000A7146"/>
    <w:pPr>
      <w:ind w:left="720"/>
      <w:contextualSpacing/>
    </w:pPr>
  </w:style>
  <w:style w:type="paragraph" w:styleId="Header">
    <w:name w:val="header"/>
    <w:basedOn w:val="Normal"/>
    <w:link w:val="HeaderChar"/>
    <w:uiPriority w:val="99"/>
    <w:unhideWhenUsed/>
    <w:rsid w:val="00CD6CFC"/>
    <w:pPr>
      <w:tabs>
        <w:tab w:val="center" w:pos="4680"/>
        <w:tab w:val="right" w:pos="9360"/>
      </w:tabs>
    </w:pPr>
  </w:style>
  <w:style w:type="character" w:customStyle="1" w:styleId="HeaderChar">
    <w:name w:val="Header Char"/>
    <w:basedOn w:val="DefaultParagraphFont"/>
    <w:link w:val="Header"/>
    <w:uiPriority w:val="99"/>
    <w:rsid w:val="00CD6CFC"/>
    <w:rPr>
      <w:rFonts w:ascii="Calibri" w:hAnsi="Calibri" w:cs="Calibri"/>
    </w:rPr>
  </w:style>
  <w:style w:type="paragraph" w:styleId="Footer">
    <w:name w:val="footer"/>
    <w:basedOn w:val="Normal"/>
    <w:link w:val="FooterChar"/>
    <w:uiPriority w:val="99"/>
    <w:unhideWhenUsed/>
    <w:rsid w:val="00CD6CFC"/>
    <w:pPr>
      <w:tabs>
        <w:tab w:val="center" w:pos="4680"/>
        <w:tab w:val="right" w:pos="9360"/>
      </w:tabs>
    </w:pPr>
  </w:style>
  <w:style w:type="character" w:customStyle="1" w:styleId="FooterChar">
    <w:name w:val="Footer Char"/>
    <w:basedOn w:val="DefaultParagraphFont"/>
    <w:link w:val="Footer"/>
    <w:uiPriority w:val="99"/>
    <w:rsid w:val="00CD6CFC"/>
    <w:rPr>
      <w:rFonts w:ascii="Calibri" w:hAnsi="Calibri" w:cs="Calibri"/>
    </w:rPr>
  </w:style>
  <w:style w:type="paragraph" w:styleId="NormalWeb">
    <w:name w:val="Normal (Web)"/>
    <w:basedOn w:val="Normal"/>
    <w:uiPriority w:val="99"/>
    <w:unhideWhenUsed/>
    <w:rsid w:val="003A344E"/>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13F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3F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694411">
      <w:bodyDiv w:val="1"/>
      <w:marLeft w:val="0"/>
      <w:marRight w:val="0"/>
      <w:marTop w:val="0"/>
      <w:marBottom w:val="0"/>
      <w:divBdr>
        <w:top w:val="none" w:sz="0" w:space="0" w:color="auto"/>
        <w:left w:val="none" w:sz="0" w:space="0" w:color="auto"/>
        <w:bottom w:val="none" w:sz="0" w:space="0" w:color="auto"/>
        <w:right w:val="none" w:sz="0" w:space="0" w:color="auto"/>
      </w:divBdr>
    </w:div>
    <w:div w:id="963537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28369A-FF9A-4345-83C1-52E8A8A85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Pages>
  <Words>1331</Words>
  <Characters>7590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Woolfe</dc:creator>
  <cp:keywords/>
  <dc:description/>
  <cp:lastModifiedBy>Safran, Eliyahu</cp:lastModifiedBy>
  <cp:revision>5</cp:revision>
  <cp:lastPrinted>2021-02-07T13:25:00Z</cp:lastPrinted>
  <dcterms:created xsi:type="dcterms:W3CDTF">2021-02-04T16:45:00Z</dcterms:created>
  <dcterms:modified xsi:type="dcterms:W3CDTF">2021-02-07T13:27:00Z</dcterms:modified>
</cp:coreProperties>
</file>