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883B" w14:textId="77777777" w:rsidR="000501A8" w:rsidRDefault="000501A8" w:rsidP="000501A8"/>
    <w:p w14:paraId="488228C8" w14:textId="77777777" w:rsidR="000501A8" w:rsidRDefault="000501A8" w:rsidP="000501A8"/>
    <w:p w14:paraId="4463697B" w14:textId="77777777" w:rsidR="000501A8" w:rsidRDefault="000501A8" w:rsidP="000501A8"/>
    <w:p w14:paraId="34D271F2" w14:textId="77777777" w:rsidR="000501A8" w:rsidRPr="008935B7" w:rsidRDefault="000501A8" w:rsidP="000501A8">
      <w:pPr>
        <w:rPr>
          <w:rFonts w:cs="David"/>
        </w:rPr>
      </w:pPr>
    </w:p>
    <w:p w14:paraId="086A17BA" w14:textId="77777777" w:rsidR="000501A8" w:rsidRDefault="000501A8" w:rsidP="000501A8">
      <w:pPr>
        <w:ind w:firstLine="720"/>
        <w:jc w:val="center"/>
        <w:rPr>
          <w:rFonts w:cs="David"/>
          <w:smallCaps/>
          <w:sz w:val="32"/>
          <w:szCs w:val="32"/>
        </w:rPr>
      </w:pPr>
      <w:r w:rsidRPr="000501A8">
        <w:rPr>
          <w:rFonts w:cs="David"/>
          <w:smallCaps/>
          <w:sz w:val="32"/>
          <w:szCs w:val="32"/>
        </w:rPr>
        <w:t xml:space="preserve">Celebrity?  Stardom? </w:t>
      </w:r>
    </w:p>
    <w:p w14:paraId="691CE0A2" w14:textId="77777777" w:rsidR="004C744D" w:rsidRDefault="004C744D" w:rsidP="000501A8">
      <w:pPr>
        <w:ind w:firstLine="720"/>
        <w:jc w:val="center"/>
        <w:rPr>
          <w:rFonts w:cs="David"/>
          <w:smallCaps/>
          <w:sz w:val="32"/>
          <w:szCs w:val="32"/>
        </w:rPr>
      </w:pPr>
      <w:r>
        <w:rPr>
          <w:rFonts w:cs="David"/>
          <w:smallCaps/>
          <w:sz w:val="32"/>
          <w:szCs w:val="32"/>
        </w:rPr>
        <w:t>Glory</w:t>
      </w:r>
    </w:p>
    <w:p w14:paraId="13E28B2F" w14:textId="77777777" w:rsidR="000501A8" w:rsidRPr="000501A8" w:rsidRDefault="000501A8" w:rsidP="000501A8">
      <w:pPr>
        <w:ind w:firstLine="720"/>
        <w:jc w:val="center"/>
        <w:rPr>
          <w:rFonts w:cs="David"/>
          <w:smallCaps/>
          <w:sz w:val="32"/>
          <w:szCs w:val="32"/>
        </w:rPr>
      </w:pPr>
    </w:p>
    <w:p w14:paraId="750245DD" w14:textId="77777777" w:rsidR="000501A8" w:rsidRDefault="000501A8" w:rsidP="000501A8">
      <w:pPr>
        <w:ind w:firstLine="720"/>
        <w:jc w:val="center"/>
        <w:rPr>
          <w:smallCaps/>
          <w:sz w:val="16"/>
          <w:szCs w:val="16"/>
        </w:rPr>
      </w:pPr>
      <w:r w:rsidRPr="000501A8">
        <w:rPr>
          <w:smallCaps/>
          <w:sz w:val="16"/>
          <w:szCs w:val="16"/>
        </w:rPr>
        <w:t>by</w:t>
      </w:r>
    </w:p>
    <w:p w14:paraId="733F2D89" w14:textId="77777777" w:rsidR="000501A8" w:rsidRPr="000501A8" w:rsidRDefault="000501A8" w:rsidP="000501A8">
      <w:pPr>
        <w:ind w:firstLine="720"/>
        <w:jc w:val="center"/>
        <w:rPr>
          <w:smallCaps/>
          <w:sz w:val="16"/>
          <w:szCs w:val="16"/>
        </w:rPr>
      </w:pPr>
    </w:p>
    <w:p w14:paraId="59C2E385" w14:textId="77777777" w:rsidR="000501A8" w:rsidRDefault="000501A8" w:rsidP="000501A8">
      <w:pPr>
        <w:ind w:firstLine="720"/>
        <w:jc w:val="center"/>
        <w:rPr>
          <w:smallCaps/>
        </w:rPr>
      </w:pPr>
      <w:r w:rsidRPr="003450A5">
        <w:rPr>
          <w:smallCaps/>
        </w:rPr>
        <w:t>Rabbi Eliyahu Safran</w:t>
      </w:r>
      <w:r>
        <w:rPr>
          <w:smallCaps/>
        </w:rPr>
        <w:t xml:space="preserve">   </w:t>
      </w:r>
    </w:p>
    <w:p w14:paraId="249F3DCF" w14:textId="77777777" w:rsidR="000501A8" w:rsidRPr="003450A5" w:rsidRDefault="000501A8" w:rsidP="000501A8">
      <w:pPr>
        <w:ind w:firstLine="720"/>
        <w:jc w:val="center"/>
        <w:rPr>
          <w:smallCaps/>
        </w:rPr>
      </w:pPr>
      <w:r>
        <w:rPr>
          <w:smallCaps/>
        </w:rPr>
        <w:t xml:space="preserve"> </w:t>
      </w:r>
    </w:p>
    <w:p w14:paraId="0C12F589" w14:textId="77777777" w:rsidR="000501A8" w:rsidRPr="000501A8" w:rsidRDefault="000501A8" w:rsidP="000501A8">
      <w:pPr>
        <w:spacing w:line="480" w:lineRule="auto"/>
        <w:ind w:firstLine="720"/>
        <w:jc w:val="center"/>
        <w:rPr>
          <w:i/>
          <w:color w:val="000000"/>
          <w:sz w:val="20"/>
          <w:szCs w:val="20"/>
        </w:rPr>
      </w:pPr>
      <w:r w:rsidRPr="000501A8">
        <w:rPr>
          <w:i/>
          <w:sz w:val="20"/>
          <w:szCs w:val="20"/>
          <w:lang w:val="en"/>
        </w:rPr>
        <w:t>“In the future, everyone will be world-famous for 15 minutes.”</w:t>
      </w:r>
    </w:p>
    <w:p w14:paraId="4E62393F" w14:textId="77777777" w:rsidR="000501A8" w:rsidRPr="000501A8" w:rsidRDefault="000501A8" w:rsidP="00937CE0">
      <w:pPr>
        <w:spacing w:line="480" w:lineRule="auto"/>
        <w:ind w:firstLine="720"/>
        <w:rPr>
          <w:color w:val="000000"/>
          <w:sz w:val="20"/>
          <w:szCs w:val="20"/>
        </w:rPr>
      </w:pPr>
      <w:r>
        <w:rPr>
          <w:color w:val="000000"/>
        </w:rPr>
        <w:tab/>
      </w:r>
      <w:r>
        <w:rPr>
          <w:color w:val="000000"/>
        </w:rPr>
        <w:tab/>
      </w:r>
      <w:r>
        <w:rPr>
          <w:color w:val="000000"/>
        </w:rPr>
        <w:tab/>
      </w:r>
      <w:r>
        <w:rPr>
          <w:color w:val="000000"/>
        </w:rPr>
        <w:tab/>
      </w:r>
      <w:r>
        <w:rPr>
          <w:color w:val="000000"/>
        </w:rPr>
        <w:tab/>
      </w:r>
      <w:r w:rsidRPr="000501A8">
        <w:rPr>
          <w:color w:val="000000"/>
          <w:sz w:val="20"/>
          <w:szCs w:val="20"/>
        </w:rPr>
        <w:tab/>
      </w:r>
      <w:r>
        <w:rPr>
          <w:color w:val="000000"/>
          <w:sz w:val="20"/>
          <w:szCs w:val="20"/>
        </w:rPr>
        <w:tab/>
      </w:r>
      <w:r>
        <w:rPr>
          <w:color w:val="000000"/>
          <w:sz w:val="20"/>
          <w:szCs w:val="20"/>
        </w:rPr>
        <w:tab/>
      </w:r>
      <w:r>
        <w:rPr>
          <w:color w:val="000000"/>
          <w:sz w:val="20"/>
          <w:szCs w:val="20"/>
        </w:rPr>
        <w:tab/>
      </w:r>
      <w:r w:rsidRPr="000501A8">
        <w:rPr>
          <w:color w:val="000000"/>
          <w:sz w:val="20"/>
          <w:szCs w:val="20"/>
        </w:rPr>
        <w:t>- Andy Warhol</w:t>
      </w:r>
    </w:p>
    <w:p w14:paraId="293B13BC" w14:textId="77777777" w:rsidR="000501A8" w:rsidRDefault="000501A8" w:rsidP="00937CE0">
      <w:pPr>
        <w:spacing w:line="480" w:lineRule="auto"/>
        <w:ind w:firstLine="720"/>
        <w:rPr>
          <w:color w:val="000000"/>
        </w:rPr>
      </w:pPr>
    </w:p>
    <w:p w14:paraId="5A70D1B6" w14:textId="77777777" w:rsidR="00275F02" w:rsidRDefault="00275F02" w:rsidP="00937CE0">
      <w:pPr>
        <w:spacing w:line="480" w:lineRule="auto"/>
        <w:ind w:firstLine="720"/>
        <w:rPr>
          <w:color w:val="000000"/>
        </w:rPr>
      </w:pPr>
      <w:r>
        <w:rPr>
          <w:color w:val="000000"/>
        </w:rPr>
        <w:t xml:space="preserve">We are bombarded with images of politicians, starlets and posers; those who would be famous – or infamous.  </w:t>
      </w:r>
      <w:r w:rsidR="00B67595">
        <w:rPr>
          <w:color w:val="000000"/>
        </w:rPr>
        <w:t xml:space="preserve">We all know </w:t>
      </w:r>
      <w:r w:rsidR="00CB0009">
        <w:rPr>
          <w:color w:val="000000"/>
        </w:rPr>
        <w:t xml:space="preserve">who they are. </w:t>
      </w:r>
      <w:r w:rsidR="003E7FA1">
        <w:rPr>
          <w:color w:val="000000"/>
        </w:rPr>
        <w:t xml:space="preserve"> </w:t>
      </w:r>
      <w:r>
        <w:rPr>
          <w:color w:val="000000"/>
        </w:rPr>
        <w:t>The list goes on and on with those who believe the adage that “any publicity is better than no publicity.”  How easy it is to condemn the behavior of those whose names are writ large in tabloids and gossip columns.  However, perhaps we shouldn</w:t>
      </w:r>
      <w:r w:rsidR="00E5325C">
        <w:rPr>
          <w:color w:val="000000"/>
        </w:rPr>
        <w:t>’</w:t>
      </w:r>
      <w:r>
        <w:rPr>
          <w:color w:val="000000"/>
        </w:rPr>
        <w:t>t be so quick to judge.  After all, who wouldn</w:t>
      </w:r>
      <w:r w:rsidR="00E5325C">
        <w:rPr>
          <w:color w:val="000000"/>
        </w:rPr>
        <w:t>’</w:t>
      </w:r>
      <w:r>
        <w:rPr>
          <w:color w:val="000000"/>
        </w:rPr>
        <w:t xml:space="preserve">t want to see their name </w:t>
      </w:r>
      <w:r w:rsidR="00937CE0" w:rsidRPr="00937CE0">
        <w:rPr>
          <w:color w:val="000000"/>
        </w:rPr>
        <w:t xml:space="preserve">in lights, even for a few minutes? </w:t>
      </w:r>
      <w:r>
        <w:rPr>
          <w:color w:val="000000"/>
        </w:rPr>
        <w:t xml:space="preserve">  </w:t>
      </w:r>
    </w:p>
    <w:p w14:paraId="352A18B9" w14:textId="77777777" w:rsidR="00275F02" w:rsidRDefault="00275F02" w:rsidP="00937CE0">
      <w:pPr>
        <w:spacing w:line="480" w:lineRule="auto"/>
        <w:ind w:firstLine="720"/>
        <w:rPr>
          <w:color w:val="000000"/>
        </w:rPr>
      </w:pPr>
      <w:r>
        <w:rPr>
          <w:i/>
          <w:color w:val="000000"/>
        </w:rPr>
        <w:t>L</w:t>
      </w:r>
      <w:r w:rsidR="00E5325C">
        <w:rPr>
          <w:i/>
          <w:color w:val="000000"/>
        </w:rPr>
        <w:t>’</w:t>
      </w:r>
      <w:r>
        <w:rPr>
          <w:i/>
          <w:color w:val="000000"/>
        </w:rPr>
        <w:t>havdil</w:t>
      </w:r>
      <w:r>
        <w:rPr>
          <w:color w:val="000000"/>
        </w:rPr>
        <w:t>.</w:t>
      </w:r>
    </w:p>
    <w:p w14:paraId="2B033060" w14:textId="77777777" w:rsidR="00275F02" w:rsidRDefault="00275F02" w:rsidP="00937CE0">
      <w:pPr>
        <w:spacing w:line="480" w:lineRule="auto"/>
        <w:ind w:firstLine="720"/>
        <w:rPr>
          <w:color w:val="000000"/>
        </w:rPr>
      </w:pPr>
      <w:r>
        <w:rPr>
          <w:color w:val="000000"/>
        </w:rPr>
        <w:t>Imagine now if the name in lights is eternalized in Torah!</w:t>
      </w:r>
    </w:p>
    <w:p w14:paraId="34638B12" w14:textId="77777777" w:rsidR="00E5325C" w:rsidRDefault="00426776" w:rsidP="00937CE0">
      <w:pPr>
        <w:spacing w:line="480" w:lineRule="auto"/>
        <w:ind w:firstLine="720"/>
        <w:rPr>
          <w:color w:val="000000"/>
        </w:rPr>
      </w:pPr>
      <w:r>
        <w:rPr>
          <w:color w:val="000000"/>
        </w:rPr>
        <w:t>When Yosef</w:t>
      </w:r>
      <w:r w:rsidR="00E5325C">
        <w:rPr>
          <w:color w:val="000000"/>
        </w:rPr>
        <w:t>’</w:t>
      </w:r>
      <w:r>
        <w:rPr>
          <w:color w:val="000000"/>
        </w:rPr>
        <w:t>s brothers, driven by jealousy, determine to murder him it is Reuven who speaks up to counter their intrigues and wicked calculations.  But why would Reuven have even bothered?</w:t>
      </w:r>
      <w:r w:rsidR="00122D54">
        <w:rPr>
          <w:color w:val="000000"/>
        </w:rPr>
        <w:t xml:space="preserve">  As the eldest brother, certainly Yosef</w:t>
      </w:r>
      <w:r w:rsidR="00E5325C">
        <w:rPr>
          <w:color w:val="000000"/>
        </w:rPr>
        <w:t>’</w:t>
      </w:r>
      <w:r w:rsidR="00122D54">
        <w:rPr>
          <w:color w:val="000000"/>
        </w:rPr>
        <w:t>s dreams were most cutting and hurtful to him.  Abarbanel suggests that the reason that Reuven opposed his brothers</w:t>
      </w:r>
      <w:r w:rsidR="00E5325C">
        <w:rPr>
          <w:color w:val="000000"/>
        </w:rPr>
        <w:t>’</w:t>
      </w:r>
      <w:r w:rsidR="00122D54">
        <w:rPr>
          <w:color w:val="000000"/>
        </w:rPr>
        <w:t xml:space="preserve"> plan was because deep down, he believed that Yosef</w:t>
      </w:r>
      <w:r w:rsidR="00E5325C">
        <w:rPr>
          <w:color w:val="000000"/>
        </w:rPr>
        <w:t>’</w:t>
      </w:r>
      <w:r w:rsidR="00122D54">
        <w:rPr>
          <w:color w:val="000000"/>
        </w:rPr>
        <w:t xml:space="preserve">s dreams might very well have been true.  And, if true, how could they </w:t>
      </w:r>
      <w:r w:rsidR="00E5325C">
        <w:rPr>
          <w:color w:val="000000"/>
        </w:rPr>
        <w:t xml:space="preserve">have punished him.  As he argues to his brothers, “If the </w:t>
      </w:r>
      <w:r w:rsidR="00937CE0" w:rsidRPr="00937CE0">
        <w:rPr>
          <w:color w:val="000000"/>
        </w:rPr>
        <w:t>dreams are true, why are you willing to subvert the will of Hashem? You will certainly not succeed.</w:t>
      </w:r>
      <w:r w:rsidR="00E5325C">
        <w:rPr>
          <w:color w:val="000000"/>
        </w:rPr>
        <w:t xml:space="preserve">”  </w:t>
      </w:r>
    </w:p>
    <w:p w14:paraId="69DB1438" w14:textId="77777777" w:rsidR="00E5325C" w:rsidRDefault="00E5325C" w:rsidP="00937CE0">
      <w:pPr>
        <w:spacing w:line="480" w:lineRule="auto"/>
        <w:ind w:firstLine="720"/>
        <w:rPr>
          <w:rStyle w:val="Emphasis"/>
          <w:i w:val="0"/>
          <w:color w:val="000000"/>
        </w:rPr>
      </w:pPr>
      <w:r>
        <w:rPr>
          <w:color w:val="000000"/>
        </w:rPr>
        <w:lastRenderedPageBreak/>
        <w:t>Believing the dreams might be true, Reuven tells them, “</w:t>
      </w:r>
      <w:r w:rsidR="00937CE0" w:rsidRPr="00937CE0">
        <w:rPr>
          <w:rStyle w:val="Emphasis"/>
          <w:color w:val="000000"/>
        </w:rPr>
        <w:t xml:space="preserve">Lo nakeinu nefesh - </w:t>
      </w:r>
      <w:r w:rsidR="00937CE0" w:rsidRPr="00937CE0">
        <w:rPr>
          <w:color w:val="000000"/>
        </w:rPr>
        <w:t>we will not strike him mortally.</w:t>
      </w:r>
      <w:r>
        <w:rPr>
          <w:color w:val="000000"/>
        </w:rPr>
        <w:t xml:space="preserve">” </w:t>
      </w:r>
      <w:r w:rsidR="00937CE0" w:rsidRPr="00937CE0">
        <w:rPr>
          <w:color w:val="000000"/>
        </w:rPr>
        <w:t xml:space="preserve"> </w:t>
      </w:r>
      <w:r>
        <w:rPr>
          <w:color w:val="000000"/>
        </w:rPr>
        <w:t xml:space="preserve">But when the </w:t>
      </w:r>
      <w:r w:rsidR="00937CE0" w:rsidRPr="00937CE0">
        <w:rPr>
          <w:color w:val="000000"/>
        </w:rPr>
        <w:t xml:space="preserve">brothers </w:t>
      </w:r>
      <w:r>
        <w:rPr>
          <w:color w:val="000000"/>
        </w:rPr>
        <w:t xml:space="preserve">ignore him and hold </w:t>
      </w:r>
      <w:r w:rsidR="00937CE0" w:rsidRPr="00937CE0">
        <w:rPr>
          <w:color w:val="000000"/>
        </w:rPr>
        <w:t xml:space="preserve">to their original plan, Reuven </w:t>
      </w:r>
      <w:r>
        <w:rPr>
          <w:color w:val="000000"/>
        </w:rPr>
        <w:t xml:space="preserve">further implores them not to </w:t>
      </w:r>
      <w:r w:rsidR="00937CE0" w:rsidRPr="00937CE0">
        <w:rPr>
          <w:color w:val="000000"/>
        </w:rPr>
        <w:t xml:space="preserve">shed blood - </w:t>
      </w:r>
      <w:r w:rsidR="00937CE0" w:rsidRPr="00937CE0">
        <w:rPr>
          <w:rStyle w:val="Emphasis"/>
          <w:color w:val="000000"/>
        </w:rPr>
        <w:t>al tishpechu dam.</w:t>
      </w:r>
      <w:r>
        <w:rPr>
          <w:rStyle w:val="Emphasis"/>
          <w:i w:val="0"/>
          <w:color w:val="000000"/>
        </w:rPr>
        <w:t xml:space="preserve"> </w:t>
      </w:r>
    </w:p>
    <w:p w14:paraId="14A38AA7" w14:textId="77777777" w:rsidR="003C7060" w:rsidRDefault="00E5325C" w:rsidP="00937CE0">
      <w:pPr>
        <w:spacing w:line="480" w:lineRule="auto"/>
        <w:ind w:firstLine="720"/>
        <w:rPr>
          <w:color w:val="000000"/>
        </w:rPr>
      </w:pPr>
      <w:r>
        <w:rPr>
          <w:rStyle w:val="Emphasis"/>
          <w:i w:val="0"/>
          <w:color w:val="000000"/>
        </w:rPr>
        <w:t>Begging them, he pleads, “</w:t>
      </w:r>
      <w:r w:rsidR="00937CE0" w:rsidRPr="00937CE0">
        <w:rPr>
          <w:color w:val="000000"/>
        </w:rPr>
        <w:t>Don</w:t>
      </w:r>
      <w:r>
        <w:rPr>
          <w:color w:val="000000"/>
        </w:rPr>
        <w:t>’</w:t>
      </w:r>
      <w:r w:rsidR="00937CE0" w:rsidRPr="00937CE0">
        <w:rPr>
          <w:color w:val="000000"/>
        </w:rPr>
        <w:t>t kill him with your own hands</w:t>
      </w:r>
      <w:r>
        <w:rPr>
          <w:color w:val="000000"/>
        </w:rPr>
        <w:t>.  Throw</w:t>
      </w:r>
      <w:r w:rsidR="00937CE0" w:rsidRPr="00937CE0">
        <w:rPr>
          <w:color w:val="000000"/>
        </w:rPr>
        <w:t xml:space="preserve"> him into the pit.</w:t>
      </w:r>
      <w:r>
        <w:rPr>
          <w:color w:val="000000"/>
        </w:rPr>
        <w:t xml:space="preserve">”  By his strategy, Reuven convinced them that if </w:t>
      </w:r>
      <w:r w:rsidR="00937CE0" w:rsidRPr="00937CE0">
        <w:rPr>
          <w:color w:val="000000"/>
        </w:rPr>
        <w:t>Yosef</w:t>
      </w:r>
      <w:r>
        <w:rPr>
          <w:color w:val="000000"/>
        </w:rPr>
        <w:t>’</w:t>
      </w:r>
      <w:r w:rsidR="00937CE0" w:rsidRPr="00937CE0">
        <w:rPr>
          <w:color w:val="000000"/>
        </w:rPr>
        <w:t xml:space="preserve">s dreams </w:t>
      </w:r>
      <w:r w:rsidR="003C7060">
        <w:rPr>
          <w:color w:val="000000"/>
        </w:rPr>
        <w:t>were</w:t>
      </w:r>
      <w:r w:rsidR="00937CE0" w:rsidRPr="00937CE0">
        <w:rPr>
          <w:color w:val="000000"/>
        </w:rPr>
        <w:t xml:space="preserve"> indeed </w:t>
      </w:r>
      <w:r>
        <w:rPr>
          <w:color w:val="000000"/>
        </w:rPr>
        <w:t>true, then God would surely</w:t>
      </w:r>
      <w:r w:rsidR="00937CE0" w:rsidRPr="00937CE0">
        <w:rPr>
          <w:color w:val="000000"/>
        </w:rPr>
        <w:t xml:space="preserve"> miraculously </w:t>
      </w:r>
      <w:r>
        <w:rPr>
          <w:color w:val="000000"/>
        </w:rPr>
        <w:t>save him</w:t>
      </w:r>
      <w:r w:rsidR="00937CE0" w:rsidRPr="00937CE0">
        <w:rPr>
          <w:color w:val="000000"/>
        </w:rPr>
        <w:t xml:space="preserve">. </w:t>
      </w:r>
      <w:r>
        <w:rPr>
          <w:color w:val="000000"/>
        </w:rPr>
        <w:t xml:space="preserve"> And, if not true, then the brothers’ intention would be realized;</w:t>
      </w:r>
      <w:r w:rsidR="00937CE0" w:rsidRPr="00937CE0">
        <w:rPr>
          <w:color w:val="000000"/>
        </w:rPr>
        <w:t xml:space="preserve"> Yosef would </w:t>
      </w:r>
      <w:r>
        <w:rPr>
          <w:color w:val="000000"/>
        </w:rPr>
        <w:t xml:space="preserve">certainly </w:t>
      </w:r>
      <w:r w:rsidR="00937CE0" w:rsidRPr="00937CE0">
        <w:rPr>
          <w:color w:val="000000"/>
        </w:rPr>
        <w:t xml:space="preserve">die </w:t>
      </w:r>
      <w:r>
        <w:rPr>
          <w:color w:val="000000"/>
        </w:rPr>
        <w:t xml:space="preserve">in the pit, </w:t>
      </w:r>
      <w:r w:rsidR="00937CE0" w:rsidRPr="00937CE0">
        <w:rPr>
          <w:color w:val="000000"/>
        </w:rPr>
        <w:t xml:space="preserve">surrounded by snakes and scorpions. </w:t>
      </w:r>
    </w:p>
    <w:p w14:paraId="610AE821" w14:textId="4DED6EDB" w:rsidR="00937CE0" w:rsidRDefault="003C7060" w:rsidP="00A73AEB">
      <w:pPr>
        <w:spacing w:line="480" w:lineRule="auto"/>
        <w:ind w:firstLine="720"/>
        <w:rPr>
          <w:color w:val="000000"/>
        </w:rPr>
      </w:pPr>
      <w:r>
        <w:rPr>
          <w:color w:val="000000"/>
        </w:rPr>
        <w:t xml:space="preserve">Seeing the logic and good sense in Reuven’s thinking, the </w:t>
      </w:r>
      <w:r w:rsidR="00937CE0" w:rsidRPr="00937CE0">
        <w:rPr>
          <w:color w:val="000000"/>
        </w:rPr>
        <w:t xml:space="preserve">brothers </w:t>
      </w:r>
      <w:r>
        <w:rPr>
          <w:color w:val="000000"/>
        </w:rPr>
        <w:t xml:space="preserve">did as their oldest brother suggested and </w:t>
      </w:r>
      <w:r w:rsidR="00937CE0" w:rsidRPr="00937CE0">
        <w:rPr>
          <w:color w:val="000000"/>
        </w:rPr>
        <w:t xml:space="preserve">threw Yosef into the pit.  </w:t>
      </w:r>
      <w:r>
        <w:rPr>
          <w:color w:val="000000"/>
        </w:rPr>
        <w:t xml:space="preserve"> </w:t>
      </w:r>
      <w:r w:rsidR="00937CE0" w:rsidRPr="00937CE0">
        <w:rPr>
          <w:color w:val="000000"/>
        </w:rPr>
        <w:t>Yosef</w:t>
      </w:r>
      <w:r w:rsidR="00E5325C">
        <w:rPr>
          <w:color w:val="000000"/>
        </w:rPr>
        <w:t>’</w:t>
      </w:r>
      <w:r w:rsidR="00937CE0" w:rsidRPr="00937CE0">
        <w:rPr>
          <w:color w:val="000000"/>
        </w:rPr>
        <w:t xml:space="preserve">s </w:t>
      </w:r>
      <w:r>
        <w:rPr>
          <w:color w:val="000000"/>
        </w:rPr>
        <w:t xml:space="preserve">ultimate </w:t>
      </w:r>
      <w:r w:rsidR="00937CE0" w:rsidRPr="00937CE0">
        <w:rPr>
          <w:color w:val="000000"/>
        </w:rPr>
        <w:t xml:space="preserve">salvation is a direct result of </w:t>
      </w:r>
      <w:r>
        <w:rPr>
          <w:color w:val="000000"/>
        </w:rPr>
        <w:t xml:space="preserve">Reuven’s impassioned </w:t>
      </w:r>
      <w:r w:rsidR="00937CE0" w:rsidRPr="00937CE0">
        <w:rPr>
          <w:color w:val="000000"/>
        </w:rPr>
        <w:t xml:space="preserve">intervention. </w:t>
      </w:r>
      <w:r>
        <w:rPr>
          <w:color w:val="000000"/>
        </w:rPr>
        <w:t xml:space="preserve"> Indeed, the </w:t>
      </w:r>
      <w:r w:rsidR="00937CE0" w:rsidRPr="00937CE0">
        <w:rPr>
          <w:color w:val="000000"/>
        </w:rPr>
        <w:t xml:space="preserve">Torah </w:t>
      </w:r>
      <w:r>
        <w:rPr>
          <w:color w:val="000000"/>
        </w:rPr>
        <w:t xml:space="preserve">is clear about this.  </w:t>
      </w:r>
      <w:r w:rsidR="000501A8">
        <w:rPr>
          <w:color w:val="000000"/>
        </w:rPr>
        <w:t>“</w:t>
      </w:r>
      <w:r w:rsidR="00937CE0" w:rsidRPr="00937CE0">
        <w:rPr>
          <w:color w:val="000000"/>
        </w:rPr>
        <w:t xml:space="preserve">Reuven heard, and he rescued him from their hand; he said, </w:t>
      </w:r>
      <w:r w:rsidR="00975AE0" w:rsidRPr="00937CE0">
        <w:rPr>
          <w:color w:val="000000"/>
        </w:rPr>
        <w:t>we</w:t>
      </w:r>
      <w:r w:rsidR="00937CE0" w:rsidRPr="00937CE0">
        <w:rPr>
          <w:color w:val="000000"/>
        </w:rPr>
        <w:t xml:space="preserve"> will not strike him mortally.</w:t>
      </w:r>
      <w:r w:rsidR="000501A8">
        <w:rPr>
          <w:color w:val="000000"/>
        </w:rPr>
        <w:t>”</w:t>
      </w:r>
      <w:r w:rsidR="00937CE0" w:rsidRPr="00937CE0">
        <w:rPr>
          <w:color w:val="000000"/>
        </w:rPr>
        <w:t xml:space="preserve"> (37</w:t>
      </w:r>
      <w:r>
        <w:rPr>
          <w:color w:val="000000"/>
        </w:rPr>
        <w:t>:</w:t>
      </w:r>
      <w:r w:rsidR="00A73AEB">
        <w:rPr>
          <w:color w:val="000000"/>
        </w:rPr>
        <w:t>21)</w:t>
      </w:r>
    </w:p>
    <w:p w14:paraId="7A78346B" w14:textId="7B200BD6" w:rsidR="00B26EE9" w:rsidRDefault="00A73AEB" w:rsidP="00937CE0">
      <w:pPr>
        <w:spacing w:line="480" w:lineRule="auto"/>
        <w:ind w:firstLine="720"/>
        <w:rPr>
          <w:color w:val="000000"/>
        </w:rPr>
      </w:pPr>
      <w:r>
        <w:rPr>
          <w:color w:val="000000"/>
        </w:rPr>
        <w:t xml:space="preserve">Did Reuven argue his case to his brothers </w:t>
      </w:r>
      <w:r w:rsidR="00975AE0">
        <w:rPr>
          <w:color w:val="000000"/>
        </w:rPr>
        <w:t>to</w:t>
      </w:r>
      <w:r>
        <w:rPr>
          <w:color w:val="000000"/>
        </w:rPr>
        <w:t xml:space="preserve"> gain credit and fame for his actions?  Of course not.  However, what if he </w:t>
      </w:r>
      <w:r>
        <w:rPr>
          <w:i/>
          <w:color w:val="000000"/>
        </w:rPr>
        <w:t xml:space="preserve">had </w:t>
      </w:r>
      <w:r>
        <w:rPr>
          <w:color w:val="000000"/>
        </w:rPr>
        <w:t xml:space="preserve">known that henceforth the Torah would credit him with </w:t>
      </w:r>
      <w:r w:rsidR="00975AE0">
        <w:rPr>
          <w:color w:val="000000"/>
        </w:rPr>
        <w:t>a</w:t>
      </w:r>
      <w:r w:rsidR="00E6006B">
        <w:rPr>
          <w:color w:val="000000"/>
        </w:rPr>
        <w:t xml:space="preserve"> heroic action that </w:t>
      </w:r>
      <w:r w:rsidR="00B26EE9">
        <w:rPr>
          <w:color w:val="000000"/>
        </w:rPr>
        <w:t xml:space="preserve">ultimately led to our redemption from Egypt and the revelation at Sinai?  </w:t>
      </w:r>
      <w:r w:rsidR="00937CE0" w:rsidRPr="00937CE0">
        <w:rPr>
          <w:color w:val="000000"/>
        </w:rPr>
        <w:t xml:space="preserve">The Midrash </w:t>
      </w:r>
      <w:r w:rsidR="008C67EF">
        <w:rPr>
          <w:color w:val="000000"/>
        </w:rPr>
        <w:t>(</w:t>
      </w:r>
      <w:r w:rsidR="00937CE0" w:rsidRPr="00937CE0">
        <w:rPr>
          <w:color w:val="000000"/>
        </w:rPr>
        <w:t>Vayikra Rabbah 34</w:t>
      </w:r>
      <w:r w:rsidR="00B26EE9">
        <w:rPr>
          <w:color w:val="000000"/>
        </w:rPr>
        <w:t>:</w:t>
      </w:r>
      <w:r w:rsidR="00937CE0" w:rsidRPr="00937CE0">
        <w:rPr>
          <w:color w:val="000000"/>
        </w:rPr>
        <w:t>9</w:t>
      </w:r>
      <w:r w:rsidR="008C67EF">
        <w:rPr>
          <w:color w:val="000000"/>
        </w:rPr>
        <w:t>)</w:t>
      </w:r>
      <w:r w:rsidR="00937CE0" w:rsidRPr="00937CE0">
        <w:rPr>
          <w:color w:val="000000"/>
        </w:rPr>
        <w:t xml:space="preserve"> </w:t>
      </w:r>
      <w:r w:rsidR="00B26EE9">
        <w:rPr>
          <w:color w:val="000000"/>
        </w:rPr>
        <w:t xml:space="preserve">suggests that </w:t>
      </w:r>
      <w:r w:rsidR="00B26EE9">
        <w:rPr>
          <w:i/>
          <w:color w:val="000000"/>
        </w:rPr>
        <w:t>had</w:t>
      </w:r>
      <w:r w:rsidR="00937CE0" w:rsidRPr="00937CE0">
        <w:rPr>
          <w:color w:val="000000"/>
        </w:rPr>
        <w:t xml:space="preserve"> Reuven known that the Torah was going to record that </w:t>
      </w:r>
      <w:r w:rsidR="000501A8">
        <w:rPr>
          <w:color w:val="000000"/>
        </w:rPr>
        <w:t>“</w:t>
      </w:r>
      <w:r w:rsidR="00937CE0" w:rsidRPr="00937CE0">
        <w:rPr>
          <w:color w:val="000000"/>
        </w:rPr>
        <w:t>Reuven heard, and he rescued him from their hand</w:t>
      </w:r>
      <w:r w:rsidR="000501A8">
        <w:rPr>
          <w:color w:val="000000"/>
        </w:rPr>
        <w:t>”</w:t>
      </w:r>
      <w:r w:rsidR="00937CE0" w:rsidRPr="00937CE0">
        <w:rPr>
          <w:color w:val="000000"/>
        </w:rPr>
        <w:t xml:space="preserve"> </w:t>
      </w:r>
      <w:r w:rsidR="00B26EE9">
        <w:rPr>
          <w:color w:val="000000"/>
        </w:rPr>
        <w:t>(</w:t>
      </w:r>
      <w:r w:rsidR="00937CE0" w:rsidRPr="00937CE0">
        <w:rPr>
          <w:rStyle w:val="Emphasis"/>
          <w:color w:val="000000"/>
        </w:rPr>
        <w:t>Vayishma Reuven va</w:t>
      </w:r>
      <w:r w:rsidR="00E5325C">
        <w:rPr>
          <w:rStyle w:val="Emphasis"/>
          <w:color w:val="000000"/>
        </w:rPr>
        <w:t>’</w:t>
      </w:r>
      <w:r w:rsidR="00937CE0" w:rsidRPr="00937CE0">
        <w:rPr>
          <w:rStyle w:val="Emphasis"/>
          <w:color w:val="000000"/>
        </w:rPr>
        <w:t>yatzileiu miyadam</w:t>
      </w:r>
      <w:r w:rsidR="00B26EE9">
        <w:rPr>
          <w:rStyle w:val="Emphasis"/>
          <w:i w:val="0"/>
          <w:color w:val="000000"/>
        </w:rPr>
        <w:t>)</w:t>
      </w:r>
      <w:r w:rsidR="00937CE0" w:rsidRPr="00937CE0">
        <w:rPr>
          <w:rStyle w:val="Emphasis"/>
          <w:color w:val="000000"/>
        </w:rPr>
        <w:t xml:space="preserve"> </w:t>
      </w:r>
      <w:r w:rsidR="00937CE0" w:rsidRPr="00937CE0">
        <w:rPr>
          <w:color w:val="000000"/>
        </w:rPr>
        <w:t xml:space="preserve">he would have </w:t>
      </w:r>
      <w:r w:rsidR="00B26EE9">
        <w:rPr>
          <w:color w:val="000000"/>
        </w:rPr>
        <w:t xml:space="preserve">personally </w:t>
      </w:r>
      <w:r w:rsidR="00937CE0" w:rsidRPr="00937CE0">
        <w:rPr>
          <w:color w:val="000000"/>
        </w:rPr>
        <w:t xml:space="preserve">carried Yosef back to their father on his shoulders.  </w:t>
      </w:r>
    </w:p>
    <w:p w14:paraId="707FE56E" w14:textId="77777777" w:rsidR="00B26EE9" w:rsidRDefault="00B26EE9" w:rsidP="00937CE0">
      <w:pPr>
        <w:spacing w:line="480" w:lineRule="auto"/>
        <w:ind w:firstLine="720"/>
        <w:rPr>
          <w:color w:val="000000"/>
        </w:rPr>
      </w:pPr>
      <w:r>
        <w:rPr>
          <w:color w:val="000000"/>
        </w:rPr>
        <w:t>Would he not have done as much if it would have been reported on the evening news?  How much more would he have done it if he had known that his action would live eternally in the words of Torah?</w:t>
      </w:r>
    </w:p>
    <w:p w14:paraId="759190D6" w14:textId="77777777" w:rsidR="00B26EE9" w:rsidRDefault="00B26EE9" w:rsidP="00937CE0">
      <w:pPr>
        <w:spacing w:line="480" w:lineRule="auto"/>
        <w:ind w:firstLine="720"/>
        <w:rPr>
          <w:color w:val="000000"/>
        </w:rPr>
      </w:pPr>
      <w:r>
        <w:rPr>
          <w:color w:val="000000"/>
        </w:rPr>
        <w:t>How much more would we all do if we had the incentive of knowing how our actions would be recorded!</w:t>
      </w:r>
    </w:p>
    <w:p w14:paraId="6C6E66E3" w14:textId="77777777" w:rsidR="0084473D" w:rsidRDefault="00937CE0" w:rsidP="00937CE0">
      <w:pPr>
        <w:spacing w:line="480" w:lineRule="auto"/>
        <w:ind w:firstLine="720"/>
        <w:rPr>
          <w:color w:val="000000"/>
        </w:rPr>
      </w:pPr>
      <w:r w:rsidRPr="00937CE0">
        <w:rPr>
          <w:color w:val="000000"/>
        </w:rPr>
        <w:lastRenderedPageBreak/>
        <w:t xml:space="preserve">Rav Aaron Kotler explains the Midrash </w:t>
      </w:r>
      <w:r w:rsidR="00DA3BB5">
        <w:rPr>
          <w:color w:val="000000"/>
        </w:rPr>
        <w:t xml:space="preserve">as meaning </w:t>
      </w:r>
      <w:r w:rsidRPr="00937CE0">
        <w:rPr>
          <w:color w:val="000000"/>
        </w:rPr>
        <w:t xml:space="preserve">that even though the great men of yesteryear including Reuven </w:t>
      </w:r>
      <w:r w:rsidR="00DA3BB5">
        <w:rPr>
          <w:color w:val="000000"/>
        </w:rPr>
        <w:t xml:space="preserve">fully </w:t>
      </w:r>
      <w:r w:rsidRPr="00937CE0">
        <w:rPr>
          <w:color w:val="000000"/>
        </w:rPr>
        <w:t xml:space="preserve">understood the value and merit of every mitzvah and righteous deed, </w:t>
      </w:r>
      <w:r w:rsidR="00DA3BB5">
        <w:rPr>
          <w:color w:val="000000"/>
        </w:rPr>
        <w:t xml:space="preserve">it was beyond their comprehension </w:t>
      </w:r>
      <w:r w:rsidRPr="00937CE0">
        <w:rPr>
          <w:color w:val="000000"/>
        </w:rPr>
        <w:t xml:space="preserve">that an eternal Torah would </w:t>
      </w:r>
      <w:r w:rsidR="00DA3BB5">
        <w:rPr>
          <w:color w:val="000000"/>
        </w:rPr>
        <w:t xml:space="preserve">record </w:t>
      </w:r>
      <w:r w:rsidRPr="00937CE0">
        <w:rPr>
          <w:color w:val="000000"/>
        </w:rPr>
        <w:t xml:space="preserve">their actions, and that this Torah would serve as our guide forever.  Had </w:t>
      </w:r>
      <w:r w:rsidR="00DA3BB5">
        <w:rPr>
          <w:color w:val="000000"/>
        </w:rPr>
        <w:t xml:space="preserve">they realized the </w:t>
      </w:r>
      <w:r w:rsidRPr="00937CE0">
        <w:rPr>
          <w:color w:val="000000"/>
        </w:rPr>
        <w:t xml:space="preserve">absolute value </w:t>
      </w:r>
      <w:r w:rsidR="00DA3BB5">
        <w:rPr>
          <w:color w:val="000000"/>
        </w:rPr>
        <w:t xml:space="preserve">and consequence </w:t>
      </w:r>
      <w:r w:rsidRPr="00937CE0">
        <w:rPr>
          <w:color w:val="000000"/>
        </w:rPr>
        <w:t xml:space="preserve">of their </w:t>
      </w:r>
      <w:r w:rsidR="00DA3BB5">
        <w:rPr>
          <w:color w:val="000000"/>
        </w:rPr>
        <w:t xml:space="preserve">choices and </w:t>
      </w:r>
      <w:r w:rsidRPr="00937CE0">
        <w:rPr>
          <w:color w:val="000000"/>
        </w:rPr>
        <w:t xml:space="preserve">actions, they would have been ever so much more meticulous with every facet of their actions. </w:t>
      </w:r>
    </w:p>
    <w:p w14:paraId="626E0A20" w14:textId="77777777" w:rsidR="0084473D" w:rsidRDefault="00937CE0" w:rsidP="00937CE0">
      <w:pPr>
        <w:spacing w:line="480" w:lineRule="auto"/>
        <w:ind w:firstLine="720"/>
        <w:rPr>
          <w:color w:val="000000"/>
        </w:rPr>
      </w:pPr>
      <w:r w:rsidRPr="00937CE0">
        <w:rPr>
          <w:color w:val="000000"/>
        </w:rPr>
        <w:t xml:space="preserve">Reuven </w:t>
      </w:r>
      <w:r w:rsidR="0084473D">
        <w:rPr>
          <w:color w:val="000000"/>
        </w:rPr>
        <w:t xml:space="preserve">was </w:t>
      </w:r>
      <w:r w:rsidRPr="00937CE0">
        <w:rPr>
          <w:color w:val="000000"/>
        </w:rPr>
        <w:t xml:space="preserve">right </w:t>
      </w:r>
      <w:r w:rsidR="0084473D">
        <w:rPr>
          <w:color w:val="000000"/>
        </w:rPr>
        <w:t xml:space="preserve">to argue </w:t>
      </w:r>
      <w:r w:rsidRPr="00937CE0">
        <w:rPr>
          <w:color w:val="000000"/>
        </w:rPr>
        <w:t>with his brothers</w:t>
      </w:r>
      <w:r w:rsidR="0084473D">
        <w:rPr>
          <w:color w:val="000000"/>
        </w:rPr>
        <w:t>.  But imagine what he would have said and done if he</w:t>
      </w:r>
      <w:r w:rsidR="0084473D">
        <w:rPr>
          <w:i/>
          <w:color w:val="000000"/>
        </w:rPr>
        <w:t xml:space="preserve"> </w:t>
      </w:r>
      <w:r w:rsidR="001222A0">
        <w:rPr>
          <w:i/>
          <w:color w:val="000000"/>
        </w:rPr>
        <w:t xml:space="preserve">knew </w:t>
      </w:r>
      <w:r w:rsidR="0084473D">
        <w:rPr>
          <w:color w:val="000000"/>
        </w:rPr>
        <w:t>that</w:t>
      </w:r>
      <w:r w:rsidRPr="00937CE0">
        <w:rPr>
          <w:color w:val="000000"/>
        </w:rPr>
        <w:t xml:space="preserve"> </w:t>
      </w:r>
      <w:r w:rsidR="0084473D">
        <w:rPr>
          <w:color w:val="000000"/>
        </w:rPr>
        <w:t xml:space="preserve">the narrative was to </w:t>
      </w:r>
      <w:r w:rsidRPr="00937CE0">
        <w:rPr>
          <w:color w:val="000000"/>
        </w:rPr>
        <w:t xml:space="preserve">be recorded in the eternal Torah </w:t>
      </w:r>
      <w:r w:rsidR="0084473D">
        <w:rPr>
          <w:color w:val="000000"/>
        </w:rPr>
        <w:t xml:space="preserve">– </w:t>
      </w:r>
      <w:r w:rsidRPr="00937CE0">
        <w:rPr>
          <w:color w:val="000000"/>
        </w:rPr>
        <w:t xml:space="preserve">how much more would he have done. </w:t>
      </w:r>
    </w:p>
    <w:p w14:paraId="32874A9D" w14:textId="115A27FF" w:rsidR="00654DF9" w:rsidRDefault="00654DF9" w:rsidP="00937CE0">
      <w:pPr>
        <w:spacing w:line="480" w:lineRule="auto"/>
        <w:ind w:firstLine="720"/>
        <w:rPr>
          <w:color w:val="000000"/>
        </w:rPr>
      </w:pPr>
      <w:r>
        <w:rPr>
          <w:color w:val="000000"/>
        </w:rPr>
        <w:t xml:space="preserve">Likewise, consider the daily acts of kindness we </w:t>
      </w:r>
      <w:r w:rsidR="00975AE0">
        <w:rPr>
          <w:color w:val="000000"/>
        </w:rPr>
        <w:t>can</w:t>
      </w:r>
      <w:r>
        <w:rPr>
          <w:color w:val="000000"/>
        </w:rPr>
        <w:t xml:space="preserve"> perform.  With each opportunity, we have a choice – to behave as if our actions were recorded in Torah, or to turn away.</w:t>
      </w:r>
    </w:p>
    <w:p w14:paraId="0B462C79" w14:textId="2F7E7FCE" w:rsidR="00654DF9" w:rsidRDefault="00975AE0" w:rsidP="00937CE0">
      <w:pPr>
        <w:spacing w:line="480" w:lineRule="auto"/>
        <w:ind w:firstLine="720"/>
        <w:rPr>
          <w:color w:val="000000"/>
        </w:rPr>
      </w:pPr>
      <w:r>
        <w:rPr>
          <w:color w:val="000000"/>
        </w:rPr>
        <w:t xml:space="preserve">A few years </w:t>
      </w:r>
      <w:r w:rsidR="00654DF9">
        <w:rPr>
          <w:color w:val="000000"/>
        </w:rPr>
        <w:t xml:space="preserve">ago, Isaac Theil, a </w:t>
      </w:r>
      <w:r>
        <w:rPr>
          <w:color w:val="000000"/>
        </w:rPr>
        <w:t>sixty-five-year-old</w:t>
      </w:r>
      <w:r w:rsidR="00654DF9">
        <w:rPr>
          <w:color w:val="000000"/>
        </w:rPr>
        <w:t xml:space="preserve"> man,</w:t>
      </w:r>
      <w:r w:rsidR="001222A0">
        <w:rPr>
          <w:color w:val="000000"/>
        </w:rPr>
        <w:t xml:space="preserve"> </w:t>
      </w:r>
      <w:bookmarkStart w:id="0" w:name="_GoBack"/>
      <w:bookmarkEnd w:id="0"/>
      <w:r w:rsidR="00654DF9">
        <w:rPr>
          <w:color w:val="000000"/>
        </w:rPr>
        <w:t>confronted just such an opportunity.  As he did at the end of every workday, he was riding the Brooklyn-bound Q train home from work.  But this evening, sitting beside a young, Black man in a hoodie, something was different.  As he sat, he felt his neighbor’s head rest against his shoulder as the young man nodded off.</w:t>
      </w:r>
    </w:p>
    <w:p w14:paraId="1E24E3B8" w14:textId="77777777" w:rsidR="00654DF9" w:rsidRDefault="00654DF9" w:rsidP="00937CE0">
      <w:pPr>
        <w:spacing w:line="480" w:lineRule="auto"/>
        <w:ind w:firstLine="720"/>
        <w:rPr>
          <w:color w:val="000000"/>
        </w:rPr>
      </w:pPr>
      <w:r>
        <w:rPr>
          <w:color w:val="000000"/>
        </w:rPr>
        <w:t>“Shall I wake him up?” someone asked.</w:t>
      </w:r>
    </w:p>
    <w:p w14:paraId="0840C172" w14:textId="77777777" w:rsidR="00654DF9" w:rsidRDefault="00654DF9" w:rsidP="00937CE0">
      <w:pPr>
        <w:spacing w:line="480" w:lineRule="auto"/>
        <w:ind w:firstLine="720"/>
        <w:rPr>
          <w:color w:val="000000"/>
        </w:rPr>
      </w:pPr>
      <w:r>
        <w:rPr>
          <w:color w:val="000000"/>
        </w:rPr>
        <w:t>Theil shook his head.  “Let him sleep.  He’s probably very tired.”  And so, the young man had Theil’s shoulder as a comfortable pillow for the better part of an hour.</w:t>
      </w:r>
    </w:p>
    <w:p w14:paraId="3749DD59" w14:textId="77777777" w:rsidR="00654DF9" w:rsidRDefault="00654DF9" w:rsidP="00937CE0">
      <w:pPr>
        <w:spacing w:line="480" w:lineRule="auto"/>
        <w:ind w:firstLine="720"/>
        <w:rPr>
          <w:color w:val="000000"/>
        </w:rPr>
      </w:pPr>
      <w:r>
        <w:rPr>
          <w:color w:val="000000"/>
        </w:rPr>
        <w:t xml:space="preserve">Another rider took a picture of the </w:t>
      </w:r>
      <w:r w:rsidR="003E7FA1">
        <w:rPr>
          <w:color w:val="000000"/>
        </w:rPr>
        <w:t>yarmulke</w:t>
      </w:r>
      <w:r>
        <w:rPr>
          <w:color w:val="000000"/>
        </w:rPr>
        <w:t xml:space="preserve">-wearing Theil and the hoodie-wearing fellow passenger and posted the photograph online.  </w:t>
      </w:r>
      <w:r w:rsidR="001222A0">
        <w:rPr>
          <w:color w:val="000000"/>
        </w:rPr>
        <w:t xml:space="preserve">It went viral and quickly garnered over one million “likes.” </w:t>
      </w:r>
    </w:p>
    <w:p w14:paraId="27BD7C3F" w14:textId="77777777" w:rsidR="009D06DB" w:rsidRDefault="00654DF9" w:rsidP="00937CE0">
      <w:pPr>
        <w:spacing w:line="480" w:lineRule="auto"/>
        <w:ind w:firstLine="720"/>
        <w:rPr>
          <w:color w:val="000000"/>
        </w:rPr>
      </w:pPr>
      <w:r>
        <w:rPr>
          <w:color w:val="000000"/>
        </w:rPr>
        <w:lastRenderedPageBreak/>
        <w:t xml:space="preserve">Did Theil </w:t>
      </w:r>
      <w:r w:rsidR="009D06DB">
        <w:rPr>
          <w:color w:val="000000"/>
        </w:rPr>
        <w:t>do this small act of kindness for the attention?  Of course not.  With his “fifteen minutes of fame” almost up, Theil hopes his “going viral” teaches others to just be good to one another.</w:t>
      </w:r>
    </w:p>
    <w:p w14:paraId="2B54395B" w14:textId="77777777" w:rsidR="00654DF9" w:rsidRDefault="009D06DB" w:rsidP="00937CE0">
      <w:pPr>
        <w:spacing w:line="480" w:lineRule="auto"/>
        <w:ind w:firstLine="720"/>
        <w:rPr>
          <w:color w:val="000000"/>
        </w:rPr>
      </w:pPr>
      <w:r>
        <w:rPr>
          <w:color w:val="000000"/>
        </w:rPr>
        <w:t xml:space="preserve">A simple ride.  On a subway.  Nothing out of the ordinary and yet it turns into an act of goodness that is transmitted to the world. </w:t>
      </w:r>
    </w:p>
    <w:p w14:paraId="592921F0" w14:textId="77777777" w:rsidR="0084473D" w:rsidRDefault="0084473D" w:rsidP="00937CE0">
      <w:pPr>
        <w:spacing w:line="480" w:lineRule="auto"/>
        <w:ind w:firstLine="720"/>
        <w:rPr>
          <w:color w:val="000000"/>
        </w:rPr>
      </w:pPr>
      <w:r>
        <w:rPr>
          <w:color w:val="000000"/>
        </w:rPr>
        <w:t>Rav Aaron notes that we are mere mortals.  We have so</w:t>
      </w:r>
      <w:r w:rsidR="00937CE0" w:rsidRPr="00937CE0">
        <w:rPr>
          <w:color w:val="000000"/>
        </w:rPr>
        <w:t xml:space="preserve"> little understanding of much that we do</w:t>
      </w:r>
      <w:r>
        <w:rPr>
          <w:color w:val="000000"/>
        </w:rPr>
        <w:t xml:space="preserve"> – or its consequence.  How much more would we </w:t>
      </w:r>
      <w:r w:rsidR="00937CE0" w:rsidRPr="00937CE0">
        <w:rPr>
          <w:color w:val="000000"/>
        </w:rPr>
        <w:t xml:space="preserve">rid ourselves of the pettiness, weariness and simplicity of our thoughts and </w:t>
      </w:r>
      <w:r w:rsidR="003E7FA1" w:rsidRPr="00937CE0">
        <w:rPr>
          <w:color w:val="000000"/>
        </w:rPr>
        <w:t>actions</w:t>
      </w:r>
      <w:r w:rsidR="003E7FA1">
        <w:rPr>
          <w:color w:val="000000"/>
        </w:rPr>
        <w:t xml:space="preserve"> -</w:t>
      </w:r>
      <w:r>
        <w:rPr>
          <w:color w:val="000000"/>
        </w:rPr>
        <w:t xml:space="preserve"> and more fully </w:t>
      </w:r>
      <w:r w:rsidR="00937CE0" w:rsidRPr="00937CE0">
        <w:rPr>
          <w:color w:val="000000"/>
        </w:rPr>
        <w:t xml:space="preserve">focus on the endless merit </w:t>
      </w:r>
      <w:r>
        <w:rPr>
          <w:color w:val="000000"/>
        </w:rPr>
        <w:t xml:space="preserve">that we earn with </w:t>
      </w:r>
      <w:r w:rsidR="00937CE0" w:rsidRPr="00937CE0">
        <w:rPr>
          <w:color w:val="000000"/>
        </w:rPr>
        <w:t>each small and big mitzvah we do</w:t>
      </w:r>
      <w:r>
        <w:rPr>
          <w:color w:val="000000"/>
        </w:rPr>
        <w:t xml:space="preserve">, how our </w:t>
      </w:r>
      <w:r w:rsidR="00937CE0" w:rsidRPr="00937CE0">
        <w:rPr>
          <w:color w:val="000000"/>
        </w:rPr>
        <w:t xml:space="preserve">good deeds and actions can have endless positive implications. </w:t>
      </w:r>
      <w:r>
        <w:rPr>
          <w:color w:val="000000"/>
        </w:rPr>
        <w:t xml:space="preserve">  </w:t>
      </w:r>
    </w:p>
    <w:p w14:paraId="1A07D1C7" w14:textId="77777777" w:rsidR="005D2DCA" w:rsidRDefault="0084473D" w:rsidP="00937CE0">
      <w:pPr>
        <w:spacing w:line="480" w:lineRule="auto"/>
        <w:ind w:firstLine="720"/>
        <w:rPr>
          <w:color w:val="000000"/>
        </w:rPr>
      </w:pPr>
      <w:r>
        <w:rPr>
          <w:color w:val="000000"/>
        </w:rPr>
        <w:t>Reuven believed he was saving his brother.  But he was not merely saving Yosef, as worthy of merit as that was</w:t>
      </w:r>
      <w:r w:rsidR="005D2DCA">
        <w:rPr>
          <w:color w:val="000000"/>
        </w:rPr>
        <w:t>.   He was</w:t>
      </w:r>
      <w:r w:rsidR="00937CE0" w:rsidRPr="00937CE0">
        <w:rPr>
          <w:color w:val="000000"/>
        </w:rPr>
        <w:t xml:space="preserve"> saving the world</w:t>
      </w:r>
      <w:r w:rsidR="005D2DCA">
        <w:rPr>
          <w:color w:val="000000"/>
        </w:rPr>
        <w:t xml:space="preserve">.  Through </w:t>
      </w:r>
      <w:r w:rsidR="00937CE0" w:rsidRPr="00937CE0">
        <w:rPr>
          <w:color w:val="000000"/>
        </w:rPr>
        <w:t>Yosef the entire world was saved during the years of famine, not just Yaakov</w:t>
      </w:r>
      <w:r w:rsidR="00E5325C">
        <w:rPr>
          <w:color w:val="000000"/>
        </w:rPr>
        <w:t>’</w:t>
      </w:r>
      <w:r w:rsidR="00937CE0" w:rsidRPr="00937CE0">
        <w:rPr>
          <w:color w:val="000000"/>
        </w:rPr>
        <w:t>s household</w:t>
      </w:r>
      <w:r w:rsidR="005D2DCA">
        <w:rPr>
          <w:color w:val="000000"/>
        </w:rPr>
        <w:t xml:space="preserve">.  </w:t>
      </w:r>
      <w:r w:rsidR="00937CE0" w:rsidRPr="00937CE0">
        <w:rPr>
          <w:color w:val="000000"/>
        </w:rPr>
        <w:t>Ultimately, Yosef</w:t>
      </w:r>
      <w:r w:rsidR="00E5325C">
        <w:rPr>
          <w:color w:val="000000"/>
        </w:rPr>
        <w:t>’</w:t>
      </w:r>
      <w:r w:rsidR="00937CE0" w:rsidRPr="00937CE0">
        <w:rPr>
          <w:color w:val="000000"/>
        </w:rPr>
        <w:t xml:space="preserve">s </w:t>
      </w:r>
      <w:r w:rsidR="008C67EF" w:rsidRPr="00937CE0">
        <w:rPr>
          <w:color w:val="000000"/>
        </w:rPr>
        <w:t>descendants</w:t>
      </w:r>
      <w:r w:rsidR="00937CE0" w:rsidRPr="00937CE0">
        <w:rPr>
          <w:color w:val="000000"/>
        </w:rPr>
        <w:t xml:space="preserve"> </w:t>
      </w:r>
      <w:r w:rsidR="00CB0009">
        <w:rPr>
          <w:color w:val="000000"/>
        </w:rPr>
        <w:t>overpower</w:t>
      </w:r>
      <w:r w:rsidR="005D2DCA">
        <w:rPr>
          <w:color w:val="000000"/>
        </w:rPr>
        <w:t xml:space="preserve"> </w:t>
      </w:r>
      <w:r w:rsidR="00937CE0" w:rsidRPr="00937CE0">
        <w:rPr>
          <w:color w:val="000000"/>
        </w:rPr>
        <w:t>Eisav</w:t>
      </w:r>
      <w:r w:rsidR="00E5325C">
        <w:rPr>
          <w:color w:val="000000"/>
        </w:rPr>
        <w:t>’</w:t>
      </w:r>
      <w:r w:rsidR="005D2DCA">
        <w:rPr>
          <w:color w:val="000000"/>
        </w:rPr>
        <w:t xml:space="preserve">s descendants, as Ovadiah </w:t>
      </w:r>
      <w:r w:rsidR="00937CE0" w:rsidRPr="00937CE0">
        <w:rPr>
          <w:color w:val="000000"/>
        </w:rPr>
        <w:t>prophesi</w:t>
      </w:r>
      <w:r w:rsidR="005D2DCA">
        <w:rPr>
          <w:color w:val="000000"/>
        </w:rPr>
        <w:t>zed, “</w:t>
      </w:r>
      <w:r w:rsidR="00937CE0" w:rsidRPr="00937CE0">
        <w:rPr>
          <w:color w:val="000000"/>
        </w:rPr>
        <w:t>The house of Yaakov will be fire, the house of Yosef a flame, and the house of Eisav for straw, and they will ignite them and devour them!</w:t>
      </w:r>
      <w:r w:rsidR="005D2DCA">
        <w:rPr>
          <w:color w:val="000000"/>
        </w:rPr>
        <w:t>”</w:t>
      </w:r>
    </w:p>
    <w:p w14:paraId="39076DC0" w14:textId="77777777" w:rsidR="00D67AEC" w:rsidRDefault="00616DDF" w:rsidP="00937CE0">
      <w:pPr>
        <w:spacing w:line="480" w:lineRule="auto"/>
        <w:ind w:firstLine="720"/>
        <w:rPr>
          <w:color w:val="000000"/>
        </w:rPr>
      </w:pPr>
      <w:r>
        <w:rPr>
          <w:color w:val="000000"/>
        </w:rPr>
        <w:t xml:space="preserve">Because </w:t>
      </w:r>
      <w:r w:rsidR="00937CE0" w:rsidRPr="00937CE0">
        <w:rPr>
          <w:color w:val="000000"/>
        </w:rPr>
        <w:t>Reuven saved Yosef</w:t>
      </w:r>
      <w:r>
        <w:rPr>
          <w:color w:val="000000"/>
        </w:rPr>
        <w:t xml:space="preserve">.  </w:t>
      </w:r>
    </w:p>
    <w:p w14:paraId="39F663E0" w14:textId="694A7FD0" w:rsidR="003E7FA1" w:rsidRPr="00937CE0" w:rsidRDefault="003E7FA1" w:rsidP="00937CE0">
      <w:pPr>
        <w:spacing w:line="480" w:lineRule="auto"/>
        <w:ind w:firstLine="720"/>
      </w:pPr>
      <w:r>
        <w:rPr>
          <w:color w:val="000000"/>
        </w:rPr>
        <w:t xml:space="preserve">.  </w:t>
      </w:r>
    </w:p>
    <w:sectPr w:rsidR="003E7FA1" w:rsidRPr="00937C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CF75" w14:textId="77777777" w:rsidR="00250DBB" w:rsidRDefault="00250DBB" w:rsidP="00E501AA">
      <w:r>
        <w:separator/>
      </w:r>
    </w:p>
  </w:endnote>
  <w:endnote w:type="continuationSeparator" w:id="0">
    <w:p w14:paraId="65C05352" w14:textId="77777777" w:rsidR="00250DBB" w:rsidRDefault="00250DBB" w:rsidP="00E5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424239"/>
      <w:docPartObj>
        <w:docPartGallery w:val="Page Numbers (Bottom of Page)"/>
        <w:docPartUnique/>
      </w:docPartObj>
    </w:sdtPr>
    <w:sdtEndPr>
      <w:rPr>
        <w:noProof/>
        <w:sz w:val="20"/>
        <w:szCs w:val="20"/>
      </w:rPr>
    </w:sdtEndPr>
    <w:sdtContent>
      <w:p w14:paraId="49DD556A" w14:textId="2C3D9346" w:rsidR="00E501AA" w:rsidRPr="00E501AA" w:rsidRDefault="00E501AA">
        <w:pPr>
          <w:pStyle w:val="Footer"/>
          <w:jc w:val="right"/>
          <w:rPr>
            <w:sz w:val="20"/>
            <w:szCs w:val="20"/>
          </w:rPr>
        </w:pPr>
        <w:r w:rsidRPr="00E501AA">
          <w:rPr>
            <w:sz w:val="20"/>
            <w:szCs w:val="20"/>
          </w:rPr>
          <w:fldChar w:fldCharType="begin"/>
        </w:r>
        <w:r w:rsidRPr="00E501AA">
          <w:rPr>
            <w:sz w:val="20"/>
            <w:szCs w:val="20"/>
          </w:rPr>
          <w:instrText xml:space="preserve"> PAGE   \* MERGEFORMAT </w:instrText>
        </w:r>
        <w:r w:rsidRPr="00E501AA">
          <w:rPr>
            <w:sz w:val="20"/>
            <w:szCs w:val="20"/>
          </w:rPr>
          <w:fldChar w:fldCharType="separate"/>
        </w:r>
        <w:r w:rsidR="00975AE0">
          <w:rPr>
            <w:noProof/>
            <w:sz w:val="20"/>
            <w:szCs w:val="20"/>
          </w:rPr>
          <w:t>4</w:t>
        </w:r>
        <w:r w:rsidRPr="00E501AA">
          <w:rPr>
            <w:noProof/>
            <w:sz w:val="20"/>
            <w:szCs w:val="20"/>
          </w:rPr>
          <w:fldChar w:fldCharType="end"/>
        </w:r>
      </w:p>
    </w:sdtContent>
  </w:sdt>
  <w:p w14:paraId="4B22AEA8" w14:textId="77777777" w:rsidR="00E501AA" w:rsidRDefault="00E5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6403" w14:textId="77777777" w:rsidR="00250DBB" w:rsidRDefault="00250DBB" w:rsidP="00E501AA">
      <w:r>
        <w:separator/>
      </w:r>
    </w:p>
  </w:footnote>
  <w:footnote w:type="continuationSeparator" w:id="0">
    <w:p w14:paraId="12393270" w14:textId="77777777" w:rsidR="00250DBB" w:rsidRDefault="00250DBB" w:rsidP="00E5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7C2B" w14:textId="77777777" w:rsidR="00E501AA" w:rsidRPr="00E501AA" w:rsidRDefault="00E501AA">
    <w:pPr>
      <w:pStyle w:val="Header"/>
      <w:rPr>
        <w:sz w:val="20"/>
        <w:szCs w:val="20"/>
      </w:rPr>
    </w:pPr>
    <w:r w:rsidRPr="00E501AA">
      <w:rPr>
        <w:sz w:val="20"/>
        <w:szCs w:val="20"/>
      </w:rPr>
      <w:t>Rabbi Eliyahu Safran</w:t>
    </w:r>
  </w:p>
  <w:p w14:paraId="11B11CF2" w14:textId="77777777" w:rsidR="00E501AA" w:rsidRDefault="00E50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CE0"/>
    <w:rsid w:val="000501A8"/>
    <w:rsid w:val="000E0A30"/>
    <w:rsid w:val="001222A0"/>
    <w:rsid w:val="00122D54"/>
    <w:rsid w:val="00250DBB"/>
    <w:rsid w:val="00275F02"/>
    <w:rsid w:val="003C7060"/>
    <w:rsid w:val="003E7FA1"/>
    <w:rsid w:val="00426776"/>
    <w:rsid w:val="004C744D"/>
    <w:rsid w:val="00540E9E"/>
    <w:rsid w:val="005D2DCA"/>
    <w:rsid w:val="00616DDF"/>
    <w:rsid w:val="00654DF9"/>
    <w:rsid w:val="007E5CF6"/>
    <w:rsid w:val="0084473D"/>
    <w:rsid w:val="008A2AFB"/>
    <w:rsid w:val="008C67EF"/>
    <w:rsid w:val="00937CE0"/>
    <w:rsid w:val="00975AE0"/>
    <w:rsid w:val="009D06DB"/>
    <w:rsid w:val="009F57CB"/>
    <w:rsid w:val="00A73AEB"/>
    <w:rsid w:val="00B26EE9"/>
    <w:rsid w:val="00B67595"/>
    <w:rsid w:val="00CB0009"/>
    <w:rsid w:val="00D67AEC"/>
    <w:rsid w:val="00DA3BB5"/>
    <w:rsid w:val="00E31E0D"/>
    <w:rsid w:val="00E501AA"/>
    <w:rsid w:val="00E5325C"/>
    <w:rsid w:val="00E6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E999"/>
  <w15:docId w15:val="{33F097D8-4F25-4FF4-9E21-5E307698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C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7CE0"/>
    <w:rPr>
      <w:i/>
      <w:iCs/>
    </w:rPr>
  </w:style>
  <w:style w:type="paragraph" w:styleId="Header">
    <w:name w:val="header"/>
    <w:basedOn w:val="Normal"/>
    <w:link w:val="HeaderChar"/>
    <w:uiPriority w:val="99"/>
    <w:unhideWhenUsed/>
    <w:rsid w:val="00E501AA"/>
    <w:pPr>
      <w:tabs>
        <w:tab w:val="center" w:pos="4680"/>
        <w:tab w:val="right" w:pos="9360"/>
      </w:tabs>
    </w:pPr>
  </w:style>
  <w:style w:type="character" w:customStyle="1" w:styleId="HeaderChar">
    <w:name w:val="Header Char"/>
    <w:basedOn w:val="DefaultParagraphFont"/>
    <w:link w:val="Header"/>
    <w:uiPriority w:val="99"/>
    <w:rsid w:val="00E501AA"/>
    <w:rPr>
      <w:rFonts w:ascii="Times New Roman" w:hAnsi="Times New Roman" w:cs="Times New Roman"/>
      <w:sz w:val="24"/>
      <w:szCs w:val="24"/>
    </w:rPr>
  </w:style>
  <w:style w:type="paragraph" w:styleId="Footer">
    <w:name w:val="footer"/>
    <w:basedOn w:val="Normal"/>
    <w:link w:val="FooterChar"/>
    <w:uiPriority w:val="99"/>
    <w:unhideWhenUsed/>
    <w:rsid w:val="00E501AA"/>
    <w:pPr>
      <w:tabs>
        <w:tab w:val="center" w:pos="4680"/>
        <w:tab w:val="right" w:pos="9360"/>
      </w:tabs>
    </w:pPr>
  </w:style>
  <w:style w:type="character" w:customStyle="1" w:styleId="FooterChar">
    <w:name w:val="Footer Char"/>
    <w:basedOn w:val="DefaultParagraphFont"/>
    <w:link w:val="Footer"/>
    <w:uiPriority w:val="99"/>
    <w:rsid w:val="00E501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01AA"/>
    <w:rPr>
      <w:rFonts w:ascii="Tahoma" w:hAnsi="Tahoma" w:cs="Tahoma"/>
      <w:sz w:val="16"/>
      <w:szCs w:val="16"/>
    </w:rPr>
  </w:style>
  <w:style w:type="character" w:customStyle="1" w:styleId="BalloonTextChar">
    <w:name w:val="Balloon Text Char"/>
    <w:basedOn w:val="DefaultParagraphFont"/>
    <w:link w:val="BalloonText"/>
    <w:uiPriority w:val="99"/>
    <w:semiHidden/>
    <w:rsid w:val="00E50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2018-02-28T13:50:00Z</dcterms:created>
  <dcterms:modified xsi:type="dcterms:W3CDTF">2018-11-25T14:09:00Z</dcterms:modified>
</cp:coreProperties>
</file>