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B2D7A" w14:textId="075E5623" w:rsidR="007D3F6E" w:rsidRDefault="007D3F6E" w:rsidP="007D3F6E">
      <w:pPr>
        <w:jc w:val="right"/>
        <w:rPr>
          <w:rFonts w:hint="cs"/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בס"ד</w:t>
      </w:r>
    </w:p>
    <w:p w14:paraId="5FD84866" w14:textId="0403FFC8" w:rsidR="007D3F6E" w:rsidRDefault="007D3F6E" w:rsidP="007D3F6E">
      <w:pPr>
        <w:jc w:val="right"/>
        <w:rPr>
          <w:rFonts w:hint="cs"/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ארי קוטלר</w:t>
      </w:r>
    </w:p>
    <w:p w14:paraId="6738AAF9" w14:textId="64CD2C77" w:rsidR="007D3F6E" w:rsidRDefault="007D3F6E" w:rsidP="007D3F6E">
      <w:pPr>
        <w:jc w:val="center"/>
        <w:rPr>
          <w:b/>
          <w:bCs/>
          <w:u w:val="single"/>
        </w:rPr>
      </w:pPr>
      <w:r>
        <w:rPr>
          <w:rFonts w:hint="cs"/>
          <w:b/>
          <w:bCs/>
          <w:u w:val="single"/>
          <w:rtl/>
        </w:rPr>
        <w:t>לעילוי נשמת לאה בת יוסף</w:t>
      </w:r>
    </w:p>
    <w:p w14:paraId="5A438880" w14:textId="77777777" w:rsidR="006266DB" w:rsidRPr="007D3F6E" w:rsidRDefault="006266DB" w:rsidP="006266DB">
      <w:pPr>
        <w:jc w:val="center"/>
        <w:rPr>
          <w:b/>
          <w:bCs/>
          <w:sz w:val="32"/>
          <w:szCs w:val="32"/>
          <w:u w:val="single"/>
        </w:rPr>
      </w:pPr>
      <w:r w:rsidRPr="007D3F6E">
        <w:rPr>
          <w:b/>
          <w:bCs/>
          <w:sz w:val="32"/>
          <w:szCs w:val="32"/>
          <w:u w:val="single"/>
        </w:rPr>
        <w:t>Is there a difference between</w:t>
      </w:r>
      <w:r w:rsidRPr="007D3F6E">
        <w:rPr>
          <w:b/>
          <w:bCs/>
          <w:i/>
          <w:iCs/>
          <w:sz w:val="32"/>
          <w:szCs w:val="32"/>
          <w:u w:val="single"/>
        </w:rPr>
        <w:t xml:space="preserve"> ‘Lo Tachmod’ </w:t>
      </w:r>
      <w:r w:rsidRPr="007D3F6E">
        <w:rPr>
          <w:b/>
          <w:bCs/>
          <w:sz w:val="32"/>
          <w:szCs w:val="32"/>
          <w:u w:val="single"/>
        </w:rPr>
        <w:t>and ‘</w:t>
      </w:r>
      <w:r w:rsidRPr="007D3F6E">
        <w:rPr>
          <w:b/>
          <w:bCs/>
          <w:i/>
          <w:iCs/>
          <w:sz w:val="32"/>
          <w:szCs w:val="32"/>
          <w:u w:val="single"/>
        </w:rPr>
        <w:t>Lo Teetaveh’</w:t>
      </w:r>
      <w:r w:rsidRPr="007D3F6E">
        <w:rPr>
          <w:b/>
          <w:bCs/>
          <w:sz w:val="32"/>
          <w:szCs w:val="32"/>
          <w:u w:val="single"/>
        </w:rPr>
        <w:t>?</w:t>
      </w:r>
    </w:p>
    <w:p w14:paraId="6BD884DE" w14:textId="77777777" w:rsidR="006266DB" w:rsidRDefault="006266DB">
      <w:pPr>
        <w:rPr>
          <w:b/>
          <w:bCs/>
          <w:u w:val="single"/>
        </w:rPr>
      </w:pPr>
    </w:p>
    <w:p w14:paraId="6C6E27D7" w14:textId="77777777" w:rsidR="0042424B" w:rsidRDefault="0042424B">
      <w:pPr>
        <w:rPr>
          <w:b/>
          <w:bCs/>
          <w:u w:val="single"/>
        </w:rPr>
      </w:pPr>
      <w:r>
        <w:rPr>
          <w:b/>
          <w:bCs/>
          <w:u w:val="single"/>
        </w:rPr>
        <w:t>The Rambam lists them as two separate Prohibitions:</w:t>
      </w:r>
    </w:p>
    <w:p w14:paraId="58FB5239" w14:textId="77777777" w:rsidR="0042424B" w:rsidRPr="0042424B" w:rsidRDefault="0042424B" w:rsidP="0042424B">
      <w:pPr>
        <w:jc w:val="right"/>
        <w:rPr>
          <w:b/>
          <w:bCs/>
          <w:u w:val="single"/>
        </w:rPr>
      </w:pPr>
      <w:r w:rsidRPr="0042424B">
        <w:rPr>
          <w:rFonts w:cs="Arial" w:hint="cs"/>
          <w:b/>
          <w:bCs/>
          <w:u w:val="single"/>
          <w:rtl/>
        </w:rPr>
        <w:t>ספר</w:t>
      </w:r>
      <w:r w:rsidRPr="0042424B">
        <w:rPr>
          <w:rFonts w:cs="Arial"/>
          <w:b/>
          <w:bCs/>
          <w:u w:val="single"/>
          <w:rtl/>
        </w:rPr>
        <w:t xml:space="preserve"> </w:t>
      </w:r>
      <w:r w:rsidRPr="0042424B">
        <w:rPr>
          <w:rFonts w:cs="Arial" w:hint="cs"/>
          <w:b/>
          <w:bCs/>
          <w:u w:val="single"/>
          <w:rtl/>
        </w:rPr>
        <w:t>המצוות</w:t>
      </w:r>
      <w:r w:rsidRPr="0042424B">
        <w:rPr>
          <w:rFonts w:cs="Arial"/>
          <w:b/>
          <w:bCs/>
          <w:u w:val="single"/>
          <w:rtl/>
        </w:rPr>
        <w:t xml:space="preserve"> </w:t>
      </w:r>
      <w:r w:rsidRPr="0042424B">
        <w:rPr>
          <w:rFonts w:cs="Arial" w:hint="cs"/>
          <w:b/>
          <w:bCs/>
          <w:u w:val="single"/>
          <w:rtl/>
        </w:rPr>
        <w:t>לרמב</w:t>
      </w:r>
      <w:r w:rsidRPr="0042424B">
        <w:rPr>
          <w:rFonts w:cs="Arial"/>
          <w:b/>
          <w:bCs/>
          <w:u w:val="single"/>
          <w:rtl/>
        </w:rPr>
        <w:t>"</w:t>
      </w:r>
      <w:r w:rsidRPr="0042424B">
        <w:rPr>
          <w:rFonts w:cs="Arial" w:hint="cs"/>
          <w:b/>
          <w:bCs/>
          <w:u w:val="single"/>
          <w:rtl/>
        </w:rPr>
        <w:t>ם</w:t>
      </w:r>
      <w:r w:rsidRPr="0042424B">
        <w:rPr>
          <w:rFonts w:cs="Arial"/>
          <w:b/>
          <w:bCs/>
          <w:u w:val="single"/>
          <w:rtl/>
        </w:rPr>
        <w:t xml:space="preserve"> </w:t>
      </w:r>
      <w:r w:rsidRPr="0042424B">
        <w:rPr>
          <w:rFonts w:cs="Arial" w:hint="cs"/>
          <w:b/>
          <w:bCs/>
          <w:u w:val="single"/>
          <w:rtl/>
        </w:rPr>
        <w:t>מצות</w:t>
      </w:r>
      <w:r w:rsidRPr="0042424B">
        <w:rPr>
          <w:rFonts w:cs="Arial"/>
          <w:b/>
          <w:bCs/>
          <w:u w:val="single"/>
          <w:rtl/>
        </w:rPr>
        <w:t xml:space="preserve"> </w:t>
      </w:r>
      <w:r w:rsidRPr="0042424B">
        <w:rPr>
          <w:rFonts w:cs="Arial" w:hint="cs"/>
          <w:b/>
          <w:bCs/>
          <w:u w:val="single"/>
          <w:rtl/>
        </w:rPr>
        <w:t>לא</w:t>
      </w:r>
      <w:r w:rsidRPr="0042424B">
        <w:rPr>
          <w:rFonts w:cs="Arial"/>
          <w:b/>
          <w:bCs/>
          <w:u w:val="single"/>
          <w:rtl/>
        </w:rPr>
        <w:t xml:space="preserve"> </w:t>
      </w:r>
      <w:r w:rsidRPr="0042424B">
        <w:rPr>
          <w:rFonts w:cs="Arial" w:hint="cs"/>
          <w:b/>
          <w:bCs/>
          <w:u w:val="single"/>
          <w:rtl/>
        </w:rPr>
        <w:t>תעשה</w:t>
      </w:r>
      <w:r w:rsidRPr="0042424B">
        <w:rPr>
          <w:rFonts w:cs="Arial"/>
          <w:b/>
          <w:bCs/>
          <w:u w:val="single"/>
          <w:rtl/>
        </w:rPr>
        <w:t xml:space="preserve"> </w:t>
      </w:r>
      <w:r w:rsidRPr="0042424B">
        <w:rPr>
          <w:rFonts w:cs="Arial" w:hint="cs"/>
          <w:b/>
          <w:bCs/>
          <w:u w:val="single"/>
          <w:rtl/>
        </w:rPr>
        <w:t>רסה</w:t>
      </w:r>
      <w:r w:rsidRPr="0042424B">
        <w:rPr>
          <w:b/>
          <w:bCs/>
          <w:u w:val="single"/>
        </w:rPr>
        <w:t xml:space="preserve"> </w:t>
      </w:r>
    </w:p>
    <w:p w14:paraId="3C8E3CEF" w14:textId="77777777" w:rsidR="0042424B" w:rsidRPr="0042424B" w:rsidRDefault="0042424B" w:rsidP="0042424B">
      <w:pPr>
        <w:jc w:val="right"/>
      </w:pPr>
      <w:r w:rsidRPr="0042424B">
        <w:rPr>
          <w:rFonts w:cs="Arial" w:hint="cs"/>
          <w:b/>
          <w:bCs/>
          <w:rtl/>
        </w:rPr>
        <w:t>והמצוה</w:t>
      </w:r>
      <w:r w:rsidRPr="0042424B">
        <w:rPr>
          <w:rFonts w:cs="Arial"/>
          <w:b/>
          <w:bCs/>
          <w:rtl/>
        </w:rPr>
        <w:t xml:space="preserve"> </w:t>
      </w:r>
      <w:r w:rsidRPr="0042424B">
        <w:rPr>
          <w:rFonts w:cs="Arial" w:hint="cs"/>
          <w:b/>
          <w:bCs/>
          <w:rtl/>
        </w:rPr>
        <w:t>הרס</w:t>
      </w:r>
      <w:r w:rsidRPr="0042424B">
        <w:rPr>
          <w:rFonts w:cs="Arial"/>
          <w:b/>
          <w:bCs/>
          <w:rtl/>
        </w:rPr>
        <w:t>"</w:t>
      </w:r>
      <w:r w:rsidRPr="0042424B">
        <w:rPr>
          <w:rFonts w:cs="Arial" w:hint="cs"/>
          <w:b/>
          <w:bCs/>
          <w:rtl/>
        </w:rPr>
        <w:t>ה</w:t>
      </w:r>
      <w:r w:rsidRPr="0042424B">
        <w:rPr>
          <w:rFonts w:cs="Arial"/>
          <w:b/>
          <w:bCs/>
          <w:rtl/>
        </w:rPr>
        <w:t xml:space="preserve"> </w:t>
      </w:r>
      <w:r w:rsidRPr="0042424B">
        <w:rPr>
          <w:rFonts w:cs="Arial" w:hint="cs"/>
          <w:b/>
          <w:bCs/>
          <w:rtl/>
        </w:rPr>
        <w:t>היא</w:t>
      </w:r>
      <w:r w:rsidRPr="0042424B">
        <w:rPr>
          <w:rFonts w:cs="Arial"/>
          <w:b/>
          <w:bCs/>
          <w:rtl/>
        </w:rPr>
        <w:t xml:space="preserve"> </w:t>
      </w:r>
      <w:r w:rsidRPr="0042424B">
        <w:rPr>
          <w:rFonts w:cs="Arial" w:hint="cs"/>
          <w:b/>
          <w:bCs/>
          <w:rtl/>
        </w:rPr>
        <w:t>שהזהירנו</w:t>
      </w:r>
      <w:r w:rsidRPr="0042424B">
        <w:rPr>
          <w:rFonts w:cs="Arial"/>
          <w:b/>
          <w:bCs/>
          <w:rtl/>
        </w:rPr>
        <w:t xml:space="preserve"> </w:t>
      </w:r>
      <w:r w:rsidRPr="0042424B">
        <w:rPr>
          <w:rFonts w:cs="Arial" w:hint="cs"/>
          <w:b/>
          <w:bCs/>
          <w:rtl/>
        </w:rPr>
        <w:t>מהשים</w:t>
      </w:r>
      <w:r w:rsidRPr="0042424B">
        <w:rPr>
          <w:rFonts w:cs="Arial"/>
          <w:b/>
          <w:bCs/>
          <w:rtl/>
        </w:rPr>
        <w:t xml:space="preserve"> </w:t>
      </w:r>
      <w:r w:rsidRPr="0042424B">
        <w:rPr>
          <w:rFonts w:cs="Arial" w:hint="cs"/>
          <w:b/>
          <w:bCs/>
          <w:rtl/>
        </w:rPr>
        <w:t>מחשבתנו</w:t>
      </w:r>
      <w:r w:rsidRPr="0042424B">
        <w:rPr>
          <w:rFonts w:cs="Arial"/>
          <w:b/>
          <w:bCs/>
          <w:rtl/>
        </w:rPr>
        <w:t xml:space="preserve"> </w:t>
      </w:r>
      <w:r w:rsidRPr="0042424B">
        <w:rPr>
          <w:rFonts w:cs="Arial" w:hint="cs"/>
          <w:b/>
          <w:bCs/>
          <w:rtl/>
        </w:rPr>
        <w:t>לעשות</w:t>
      </w:r>
      <w:r w:rsidRPr="0042424B">
        <w:rPr>
          <w:rFonts w:cs="Arial"/>
          <w:b/>
          <w:bCs/>
          <w:rtl/>
        </w:rPr>
        <w:t xml:space="preserve"> </w:t>
      </w:r>
      <w:r w:rsidRPr="0042424B">
        <w:rPr>
          <w:rFonts w:cs="Arial" w:hint="cs"/>
          <w:b/>
          <w:bCs/>
          <w:rtl/>
        </w:rPr>
        <w:t>תחבולה</w:t>
      </w:r>
      <w:r w:rsidRPr="0042424B">
        <w:rPr>
          <w:rFonts w:cs="Arial"/>
          <w:b/>
          <w:bCs/>
          <w:rtl/>
        </w:rPr>
        <w:t xml:space="preserve"> </w:t>
      </w:r>
      <w:r w:rsidRPr="0042424B">
        <w:rPr>
          <w:rFonts w:cs="Arial" w:hint="cs"/>
          <w:b/>
          <w:bCs/>
          <w:rtl/>
        </w:rPr>
        <w:t>כדי</w:t>
      </w:r>
      <w:r w:rsidRPr="0042424B">
        <w:rPr>
          <w:rFonts w:cs="Arial"/>
          <w:b/>
          <w:bCs/>
          <w:rtl/>
        </w:rPr>
        <w:t xml:space="preserve"> </w:t>
      </w:r>
      <w:r w:rsidRPr="0042424B">
        <w:rPr>
          <w:rFonts w:cs="Arial" w:hint="cs"/>
          <w:b/>
          <w:bCs/>
          <w:rtl/>
        </w:rPr>
        <w:t>לקנות</w:t>
      </w:r>
      <w:r w:rsidRPr="0042424B">
        <w:rPr>
          <w:rFonts w:cs="Arial"/>
          <w:b/>
          <w:bCs/>
          <w:rtl/>
        </w:rPr>
        <w:t xml:space="preserve"> </w:t>
      </w:r>
      <w:r w:rsidRPr="0042424B">
        <w:rPr>
          <w:rFonts w:cs="Arial" w:hint="cs"/>
          <w:b/>
          <w:bCs/>
          <w:rtl/>
        </w:rPr>
        <w:t>מה</w:t>
      </w:r>
      <w:r w:rsidRPr="0042424B">
        <w:rPr>
          <w:rFonts w:cs="Arial"/>
          <w:b/>
          <w:bCs/>
          <w:rtl/>
        </w:rPr>
        <w:t xml:space="preserve"> </w:t>
      </w:r>
      <w:r w:rsidRPr="0042424B">
        <w:rPr>
          <w:rFonts w:cs="Arial" w:hint="cs"/>
          <w:b/>
          <w:bCs/>
          <w:rtl/>
        </w:rPr>
        <w:t>שיש</w:t>
      </w:r>
      <w:r w:rsidRPr="0042424B">
        <w:rPr>
          <w:rFonts w:cs="Arial"/>
          <w:b/>
          <w:bCs/>
          <w:rtl/>
        </w:rPr>
        <w:t xml:space="preserve"> </w:t>
      </w:r>
      <w:r w:rsidRPr="0042424B">
        <w:rPr>
          <w:rFonts w:cs="Arial" w:hint="cs"/>
          <w:b/>
          <w:bCs/>
          <w:rtl/>
        </w:rPr>
        <w:t>לזולתנו</w:t>
      </w:r>
      <w:r w:rsidRPr="0042424B">
        <w:rPr>
          <w:rFonts w:cs="Arial"/>
          <w:b/>
          <w:bCs/>
          <w:rtl/>
        </w:rPr>
        <w:t xml:space="preserve"> </w:t>
      </w:r>
      <w:r w:rsidRPr="0042424B">
        <w:rPr>
          <w:rFonts w:cs="Arial" w:hint="cs"/>
          <w:b/>
          <w:bCs/>
          <w:rtl/>
        </w:rPr>
        <w:t>מאחינו</w:t>
      </w:r>
      <w:r w:rsidRPr="0042424B">
        <w:rPr>
          <w:rFonts w:cs="Arial"/>
          <w:b/>
          <w:bCs/>
          <w:rtl/>
        </w:rPr>
        <w:t xml:space="preserve"> </w:t>
      </w:r>
      <w:r w:rsidRPr="0042424B">
        <w:rPr>
          <w:rFonts w:cs="Arial" w:hint="cs"/>
          <w:b/>
          <w:bCs/>
          <w:rtl/>
        </w:rPr>
        <w:t>וזה</w:t>
      </w:r>
      <w:r w:rsidRPr="0042424B">
        <w:rPr>
          <w:rFonts w:cs="Arial"/>
          <w:b/>
          <w:bCs/>
          <w:rtl/>
        </w:rPr>
        <w:t xml:space="preserve"> </w:t>
      </w:r>
      <w:r w:rsidRPr="0042424B">
        <w:rPr>
          <w:rFonts w:cs="Arial" w:hint="cs"/>
          <w:b/>
          <w:bCs/>
          <w:rtl/>
        </w:rPr>
        <w:t>הוא</w:t>
      </w:r>
      <w:r w:rsidRPr="0042424B">
        <w:rPr>
          <w:rFonts w:cs="Arial"/>
          <w:b/>
          <w:bCs/>
          <w:rtl/>
        </w:rPr>
        <w:t xml:space="preserve"> </w:t>
      </w:r>
      <w:r w:rsidRPr="0042424B">
        <w:rPr>
          <w:rFonts w:cs="Arial" w:hint="cs"/>
          <w:b/>
          <w:bCs/>
          <w:rtl/>
        </w:rPr>
        <w:t>אמרו</w:t>
      </w:r>
      <w:r w:rsidRPr="0042424B">
        <w:rPr>
          <w:rFonts w:cs="Arial"/>
          <w:b/>
          <w:bCs/>
          <w:rtl/>
        </w:rPr>
        <w:t xml:space="preserve"> (</w:t>
      </w:r>
      <w:r w:rsidRPr="0042424B">
        <w:rPr>
          <w:rFonts w:cs="Arial" w:hint="cs"/>
          <w:b/>
          <w:bCs/>
          <w:rtl/>
        </w:rPr>
        <w:t>יתרו</w:t>
      </w:r>
      <w:r w:rsidRPr="0042424B">
        <w:rPr>
          <w:rFonts w:cs="Arial"/>
          <w:b/>
          <w:bCs/>
          <w:rtl/>
        </w:rPr>
        <w:t xml:space="preserve">) </w:t>
      </w:r>
      <w:r w:rsidRPr="0042424B">
        <w:rPr>
          <w:rFonts w:cs="Arial" w:hint="cs"/>
          <w:b/>
          <w:bCs/>
          <w:rtl/>
        </w:rPr>
        <w:t>לא</w:t>
      </w:r>
      <w:r w:rsidRPr="0042424B">
        <w:rPr>
          <w:rFonts w:cs="Arial"/>
          <w:b/>
          <w:bCs/>
          <w:rtl/>
        </w:rPr>
        <w:t xml:space="preserve"> </w:t>
      </w:r>
      <w:r w:rsidRPr="0042424B">
        <w:rPr>
          <w:rFonts w:cs="Arial" w:hint="cs"/>
          <w:b/>
          <w:bCs/>
          <w:rtl/>
        </w:rPr>
        <w:t>תחמוד</w:t>
      </w:r>
      <w:r w:rsidRPr="0042424B">
        <w:rPr>
          <w:rFonts w:cs="Arial"/>
          <w:b/>
          <w:bCs/>
          <w:rtl/>
        </w:rPr>
        <w:t xml:space="preserve"> </w:t>
      </w:r>
      <w:r w:rsidRPr="0042424B">
        <w:rPr>
          <w:rFonts w:cs="Arial" w:hint="cs"/>
          <w:b/>
          <w:bCs/>
          <w:rtl/>
        </w:rPr>
        <w:t>בית</w:t>
      </w:r>
      <w:r w:rsidRPr="0042424B">
        <w:rPr>
          <w:rFonts w:cs="Arial"/>
          <w:b/>
          <w:bCs/>
          <w:rtl/>
        </w:rPr>
        <w:t xml:space="preserve"> </w:t>
      </w:r>
      <w:r w:rsidRPr="0042424B">
        <w:rPr>
          <w:rFonts w:cs="Arial" w:hint="cs"/>
          <w:b/>
          <w:bCs/>
          <w:rtl/>
        </w:rPr>
        <w:t>רעך</w:t>
      </w:r>
      <w:r w:rsidRPr="0042424B">
        <w:rPr>
          <w:rFonts w:cs="Arial"/>
          <w:b/>
          <w:bCs/>
          <w:rtl/>
        </w:rPr>
        <w:t xml:space="preserve"> </w:t>
      </w:r>
      <w:r w:rsidRPr="0042424B">
        <w:rPr>
          <w:rFonts w:cs="Arial" w:hint="cs"/>
          <w:b/>
          <w:bCs/>
          <w:rtl/>
        </w:rPr>
        <w:t>וכו</w:t>
      </w:r>
      <w:r w:rsidRPr="0042424B">
        <w:rPr>
          <w:rFonts w:cs="Arial"/>
          <w:b/>
          <w:bCs/>
          <w:rtl/>
        </w:rPr>
        <w:t>'</w:t>
      </w:r>
      <w:r w:rsidRPr="0042424B">
        <w:rPr>
          <w:rFonts w:cs="Arial"/>
          <w:rtl/>
        </w:rPr>
        <w:t xml:space="preserve">. </w:t>
      </w:r>
      <w:r w:rsidRPr="0042424B">
        <w:rPr>
          <w:rFonts w:cs="Arial" w:hint="cs"/>
          <w:rtl/>
        </w:rPr>
        <w:t>ולשון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מכילתא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לא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תחמוד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יכול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אפילו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חומד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בדבר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תלמוד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לומר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לא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תחמוד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כסף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וזהב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עליהם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ולקחת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לך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מה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להלן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עד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שיעשה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מעשה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אף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כאן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נמי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עד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שיעשה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מעשה</w:t>
      </w:r>
      <w:r w:rsidRPr="0042424B">
        <w:rPr>
          <w:rFonts w:cs="Arial"/>
          <w:rtl/>
        </w:rPr>
        <w:t xml:space="preserve">. </w:t>
      </w:r>
      <w:r w:rsidRPr="0042424B">
        <w:rPr>
          <w:rFonts w:cs="Arial" w:hint="cs"/>
          <w:rtl/>
        </w:rPr>
        <w:t>הנה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התבאר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לך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כי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זה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הלאו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יזהיר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מהערים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עד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שנקח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לעצמנו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הדבר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שהיינו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חומדים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אותו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מממון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אחינו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ואפילו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לקנותו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ולתת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בו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דמים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רבים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הנה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זה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כלו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מי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שיעשהו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עובר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על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לא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תחמוד</w:t>
      </w:r>
      <w:r w:rsidRPr="0042424B">
        <w:t>:</w:t>
      </w:r>
    </w:p>
    <w:p w14:paraId="37C469B4" w14:textId="77777777" w:rsidR="0042424B" w:rsidRPr="0042424B" w:rsidRDefault="0042424B" w:rsidP="0042424B">
      <w:pPr>
        <w:jc w:val="right"/>
        <w:rPr>
          <w:b/>
          <w:bCs/>
          <w:u w:val="single"/>
        </w:rPr>
      </w:pPr>
      <w:r w:rsidRPr="0042424B">
        <w:rPr>
          <w:rFonts w:cs="Arial" w:hint="cs"/>
          <w:b/>
          <w:bCs/>
          <w:u w:val="single"/>
          <w:rtl/>
        </w:rPr>
        <w:t>ספר</w:t>
      </w:r>
      <w:r w:rsidRPr="0042424B">
        <w:rPr>
          <w:rFonts w:cs="Arial"/>
          <w:b/>
          <w:bCs/>
          <w:u w:val="single"/>
          <w:rtl/>
        </w:rPr>
        <w:t xml:space="preserve"> </w:t>
      </w:r>
      <w:r w:rsidRPr="0042424B">
        <w:rPr>
          <w:rFonts w:cs="Arial" w:hint="cs"/>
          <w:b/>
          <w:bCs/>
          <w:u w:val="single"/>
          <w:rtl/>
        </w:rPr>
        <w:t>המצוות</w:t>
      </w:r>
      <w:r w:rsidRPr="0042424B">
        <w:rPr>
          <w:rFonts w:cs="Arial"/>
          <w:b/>
          <w:bCs/>
          <w:u w:val="single"/>
          <w:rtl/>
        </w:rPr>
        <w:t xml:space="preserve"> </w:t>
      </w:r>
      <w:r w:rsidRPr="0042424B">
        <w:rPr>
          <w:rFonts w:cs="Arial" w:hint="cs"/>
          <w:b/>
          <w:bCs/>
          <w:u w:val="single"/>
          <w:rtl/>
        </w:rPr>
        <w:t>לרמב</w:t>
      </w:r>
      <w:r w:rsidRPr="0042424B">
        <w:rPr>
          <w:rFonts w:cs="Arial"/>
          <w:b/>
          <w:bCs/>
          <w:u w:val="single"/>
          <w:rtl/>
        </w:rPr>
        <w:t>"</w:t>
      </w:r>
      <w:r w:rsidRPr="0042424B">
        <w:rPr>
          <w:rFonts w:cs="Arial" w:hint="cs"/>
          <w:b/>
          <w:bCs/>
          <w:u w:val="single"/>
          <w:rtl/>
        </w:rPr>
        <w:t>ם</w:t>
      </w:r>
      <w:r w:rsidRPr="0042424B">
        <w:rPr>
          <w:rFonts w:cs="Arial"/>
          <w:b/>
          <w:bCs/>
          <w:u w:val="single"/>
          <w:rtl/>
        </w:rPr>
        <w:t xml:space="preserve"> </w:t>
      </w:r>
      <w:r w:rsidRPr="0042424B">
        <w:rPr>
          <w:rFonts w:cs="Arial" w:hint="cs"/>
          <w:b/>
          <w:bCs/>
          <w:u w:val="single"/>
          <w:rtl/>
        </w:rPr>
        <w:t>מצות</w:t>
      </w:r>
      <w:r w:rsidRPr="0042424B">
        <w:rPr>
          <w:rFonts w:cs="Arial"/>
          <w:b/>
          <w:bCs/>
          <w:u w:val="single"/>
          <w:rtl/>
        </w:rPr>
        <w:t xml:space="preserve"> </w:t>
      </w:r>
      <w:r w:rsidRPr="0042424B">
        <w:rPr>
          <w:rFonts w:cs="Arial" w:hint="cs"/>
          <w:b/>
          <w:bCs/>
          <w:u w:val="single"/>
          <w:rtl/>
        </w:rPr>
        <w:t>לא</w:t>
      </w:r>
      <w:r w:rsidRPr="0042424B">
        <w:rPr>
          <w:rFonts w:cs="Arial"/>
          <w:b/>
          <w:bCs/>
          <w:u w:val="single"/>
          <w:rtl/>
        </w:rPr>
        <w:t xml:space="preserve"> </w:t>
      </w:r>
      <w:r w:rsidRPr="0042424B">
        <w:rPr>
          <w:rFonts w:cs="Arial" w:hint="cs"/>
          <w:b/>
          <w:bCs/>
          <w:u w:val="single"/>
          <w:rtl/>
        </w:rPr>
        <w:t>תעשה</w:t>
      </w:r>
      <w:r w:rsidRPr="0042424B">
        <w:rPr>
          <w:rFonts w:cs="Arial"/>
          <w:b/>
          <w:bCs/>
          <w:u w:val="single"/>
          <w:rtl/>
        </w:rPr>
        <w:t xml:space="preserve"> </w:t>
      </w:r>
      <w:r w:rsidRPr="0042424B">
        <w:rPr>
          <w:rFonts w:cs="Arial" w:hint="cs"/>
          <w:b/>
          <w:bCs/>
          <w:u w:val="single"/>
          <w:rtl/>
        </w:rPr>
        <w:t>רסו</w:t>
      </w:r>
      <w:r w:rsidRPr="0042424B">
        <w:rPr>
          <w:b/>
          <w:bCs/>
          <w:u w:val="single"/>
        </w:rPr>
        <w:t xml:space="preserve"> </w:t>
      </w:r>
    </w:p>
    <w:p w14:paraId="0517DFCF" w14:textId="77777777" w:rsidR="0042424B" w:rsidRPr="0042424B" w:rsidRDefault="0042424B" w:rsidP="0042424B">
      <w:pPr>
        <w:jc w:val="right"/>
      </w:pPr>
      <w:r w:rsidRPr="0042424B">
        <w:rPr>
          <w:rFonts w:cs="Arial" w:hint="cs"/>
          <w:rtl/>
        </w:rPr>
        <w:t>והמצוה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הרס</w:t>
      </w:r>
      <w:r w:rsidRPr="0042424B">
        <w:rPr>
          <w:rFonts w:cs="Arial"/>
          <w:rtl/>
        </w:rPr>
        <w:t>"</w:t>
      </w:r>
      <w:r w:rsidRPr="0042424B">
        <w:rPr>
          <w:rFonts w:cs="Arial" w:hint="cs"/>
          <w:rtl/>
        </w:rPr>
        <w:t>ו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היא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שהזהירנו</w:t>
      </w:r>
      <w:r w:rsidRPr="0042424B">
        <w:rPr>
          <w:rFonts w:cs="Arial"/>
          <w:rtl/>
        </w:rPr>
        <w:t xml:space="preserve"> </w:t>
      </w:r>
      <w:r w:rsidRPr="00EB0B5C">
        <w:rPr>
          <w:rFonts w:cs="Arial" w:hint="cs"/>
          <w:b/>
          <w:bCs/>
          <w:rtl/>
        </w:rPr>
        <w:t>מהשים</w:t>
      </w:r>
      <w:r w:rsidRPr="00EB0B5C">
        <w:rPr>
          <w:rFonts w:cs="Arial"/>
          <w:b/>
          <w:bCs/>
          <w:rtl/>
        </w:rPr>
        <w:t xml:space="preserve"> </w:t>
      </w:r>
      <w:r w:rsidRPr="00EB0B5C">
        <w:rPr>
          <w:rFonts w:cs="Arial" w:hint="cs"/>
          <w:b/>
          <w:bCs/>
          <w:rtl/>
        </w:rPr>
        <w:t>מחשבתנו</w:t>
      </w:r>
      <w:r w:rsidRPr="00EB0B5C">
        <w:rPr>
          <w:rFonts w:cs="Arial"/>
          <w:b/>
          <w:bCs/>
          <w:rtl/>
        </w:rPr>
        <w:t xml:space="preserve"> </w:t>
      </w:r>
      <w:r w:rsidRPr="0042424B">
        <w:rPr>
          <w:rFonts w:cs="Arial" w:hint="cs"/>
          <w:rtl/>
        </w:rPr>
        <w:t>לחמוד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מה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שיש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לאחינו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ולהתאוות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בו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שזה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יהיה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מביא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לעשות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תחבולה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לקנותו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וזהו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לשון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האזהרה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שבאה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בזה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הענין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אמר</w:t>
      </w:r>
      <w:r w:rsidRPr="0042424B">
        <w:rPr>
          <w:rFonts w:cs="Arial"/>
          <w:rtl/>
        </w:rPr>
        <w:t xml:space="preserve"> (</w:t>
      </w:r>
      <w:r w:rsidRPr="0042424B">
        <w:rPr>
          <w:rFonts w:cs="Arial" w:hint="cs"/>
          <w:rtl/>
        </w:rPr>
        <w:t>ואתחנן</w:t>
      </w:r>
      <w:r w:rsidRPr="0042424B">
        <w:rPr>
          <w:rFonts w:cs="Arial"/>
          <w:rtl/>
        </w:rPr>
        <w:t xml:space="preserve">) </w:t>
      </w:r>
      <w:r w:rsidRPr="0042424B">
        <w:rPr>
          <w:rFonts w:cs="Arial" w:hint="cs"/>
          <w:rtl/>
        </w:rPr>
        <w:t>לא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תתאוה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בית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רעך</w:t>
      </w:r>
      <w:r w:rsidRPr="0042424B">
        <w:rPr>
          <w:rFonts w:cs="Arial"/>
          <w:rtl/>
        </w:rPr>
        <w:t xml:space="preserve">. </w:t>
      </w:r>
      <w:r w:rsidRPr="0042424B">
        <w:rPr>
          <w:rFonts w:cs="Arial" w:hint="cs"/>
          <w:b/>
          <w:bCs/>
          <w:rtl/>
        </w:rPr>
        <w:t>ואין</w:t>
      </w:r>
      <w:r w:rsidRPr="0042424B">
        <w:rPr>
          <w:rFonts w:cs="Arial"/>
          <w:b/>
          <w:bCs/>
          <w:rtl/>
        </w:rPr>
        <w:t xml:space="preserve"> </w:t>
      </w:r>
      <w:r w:rsidRPr="0042424B">
        <w:rPr>
          <w:rFonts w:cs="Arial" w:hint="cs"/>
          <w:b/>
          <w:bCs/>
          <w:rtl/>
        </w:rPr>
        <w:t>השני</w:t>
      </w:r>
      <w:r w:rsidRPr="0042424B">
        <w:rPr>
          <w:rFonts w:cs="Arial"/>
          <w:b/>
          <w:bCs/>
          <w:rtl/>
        </w:rPr>
        <w:t xml:space="preserve"> </w:t>
      </w:r>
      <w:r w:rsidRPr="0042424B">
        <w:rPr>
          <w:rFonts w:cs="Arial" w:hint="cs"/>
          <w:b/>
          <w:bCs/>
          <w:rtl/>
        </w:rPr>
        <w:t>לאוין</w:t>
      </w:r>
      <w:r w:rsidRPr="0042424B">
        <w:rPr>
          <w:rFonts w:cs="Arial"/>
          <w:b/>
          <w:bCs/>
          <w:rtl/>
        </w:rPr>
        <w:t xml:space="preserve"> </w:t>
      </w:r>
      <w:r w:rsidRPr="0042424B">
        <w:rPr>
          <w:rFonts w:cs="Arial" w:hint="cs"/>
          <w:b/>
          <w:bCs/>
          <w:rtl/>
        </w:rPr>
        <w:t>אלו</w:t>
      </w:r>
      <w:r w:rsidRPr="0042424B">
        <w:rPr>
          <w:rFonts w:cs="Arial"/>
          <w:b/>
          <w:bCs/>
          <w:rtl/>
        </w:rPr>
        <w:t xml:space="preserve"> </w:t>
      </w:r>
      <w:r w:rsidRPr="0042424B">
        <w:rPr>
          <w:rFonts w:cs="Arial" w:hint="cs"/>
          <w:b/>
          <w:bCs/>
          <w:rtl/>
        </w:rPr>
        <w:t>בענין</w:t>
      </w:r>
      <w:r w:rsidRPr="0042424B">
        <w:rPr>
          <w:rFonts w:cs="Arial"/>
          <w:b/>
          <w:bCs/>
          <w:rtl/>
        </w:rPr>
        <w:t xml:space="preserve"> </w:t>
      </w:r>
      <w:r w:rsidRPr="0042424B">
        <w:rPr>
          <w:rFonts w:cs="Arial" w:hint="cs"/>
          <w:b/>
          <w:bCs/>
          <w:rtl/>
        </w:rPr>
        <w:t>אחד</w:t>
      </w:r>
      <w:r w:rsidRPr="0042424B">
        <w:rPr>
          <w:rFonts w:cs="Arial"/>
          <w:b/>
          <w:bCs/>
          <w:rtl/>
        </w:rPr>
        <w:t xml:space="preserve"> </w:t>
      </w:r>
      <w:r w:rsidRPr="0042424B">
        <w:rPr>
          <w:rFonts w:cs="Arial" w:hint="cs"/>
          <w:b/>
          <w:bCs/>
          <w:rtl/>
        </w:rPr>
        <w:t>אבל</w:t>
      </w:r>
      <w:r w:rsidRPr="0042424B">
        <w:rPr>
          <w:rFonts w:cs="Arial"/>
          <w:b/>
          <w:bCs/>
          <w:rtl/>
        </w:rPr>
        <w:t xml:space="preserve"> </w:t>
      </w:r>
      <w:r w:rsidRPr="0042424B">
        <w:rPr>
          <w:rFonts w:cs="Arial" w:hint="cs"/>
          <w:b/>
          <w:bCs/>
          <w:rtl/>
        </w:rPr>
        <w:t>הלאו</w:t>
      </w:r>
      <w:r w:rsidRPr="0042424B">
        <w:rPr>
          <w:rFonts w:cs="Arial"/>
          <w:b/>
          <w:bCs/>
          <w:rtl/>
        </w:rPr>
        <w:t xml:space="preserve"> </w:t>
      </w:r>
      <w:r w:rsidRPr="0042424B">
        <w:rPr>
          <w:rFonts w:cs="Arial" w:hint="cs"/>
          <w:b/>
          <w:bCs/>
          <w:rtl/>
        </w:rPr>
        <w:t>הראשון</w:t>
      </w:r>
      <w:r w:rsidRPr="0042424B">
        <w:rPr>
          <w:rFonts w:cs="Arial"/>
          <w:b/>
          <w:bCs/>
          <w:rtl/>
        </w:rPr>
        <w:t xml:space="preserve"> </w:t>
      </w:r>
      <w:r w:rsidRPr="0042424B">
        <w:rPr>
          <w:rFonts w:cs="Arial" w:hint="cs"/>
          <w:b/>
          <w:bCs/>
          <w:rtl/>
        </w:rPr>
        <w:t>והוא</w:t>
      </w:r>
      <w:r w:rsidRPr="0042424B">
        <w:rPr>
          <w:rFonts w:cs="Arial"/>
          <w:b/>
          <w:bCs/>
          <w:rtl/>
        </w:rPr>
        <w:t xml:space="preserve"> </w:t>
      </w:r>
      <w:r w:rsidRPr="0042424B">
        <w:rPr>
          <w:rFonts w:cs="Arial" w:hint="cs"/>
          <w:b/>
          <w:bCs/>
          <w:rtl/>
        </w:rPr>
        <w:t>לא</w:t>
      </w:r>
      <w:r w:rsidRPr="0042424B">
        <w:rPr>
          <w:rFonts w:cs="Arial"/>
          <w:b/>
          <w:bCs/>
          <w:rtl/>
        </w:rPr>
        <w:t xml:space="preserve"> </w:t>
      </w:r>
      <w:r w:rsidRPr="0042424B">
        <w:rPr>
          <w:rFonts w:cs="Arial" w:hint="cs"/>
          <w:b/>
          <w:bCs/>
          <w:rtl/>
        </w:rPr>
        <w:t>תחמוד</w:t>
      </w:r>
      <w:r w:rsidRPr="0042424B">
        <w:rPr>
          <w:rFonts w:cs="Arial"/>
          <w:b/>
          <w:bCs/>
          <w:rtl/>
        </w:rPr>
        <w:t xml:space="preserve"> </w:t>
      </w:r>
      <w:r w:rsidRPr="0042424B">
        <w:rPr>
          <w:rFonts w:cs="Arial" w:hint="cs"/>
          <w:b/>
          <w:bCs/>
          <w:rtl/>
        </w:rPr>
        <w:t>מזהיר</w:t>
      </w:r>
      <w:r w:rsidRPr="0042424B">
        <w:rPr>
          <w:rFonts w:cs="Arial"/>
          <w:b/>
          <w:bCs/>
          <w:rtl/>
        </w:rPr>
        <w:t xml:space="preserve"> </w:t>
      </w:r>
      <w:r w:rsidRPr="0042424B">
        <w:rPr>
          <w:rFonts w:cs="Arial" w:hint="cs"/>
          <w:b/>
          <w:bCs/>
          <w:rtl/>
        </w:rPr>
        <w:t>שלא</w:t>
      </w:r>
      <w:r w:rsidRPr="0042424B">
        <w:rPr>
          <w:rFonts w:cs="Arial"/>
          <w:b/>
          <w:bCs/>
          <w:rtl/>
        </w:rPr>
        <w:t xml:space="preserve"> </w:t>
      </w:r>
      <w:r w:rsidRPr="0042424B">
        <w:rPr>
          <w:rFonts w:cs="Arial" w:hint="cs"/>
          <w:b/>
          <w:bCs/>
          <w:rtl/>
        </w:rPr>
        <w:t>לקנות</w:t>
      </w:r>
      <w:r w:rsidRPr="0042424B">
        <w:rPr>
          <w:rFonts w:cs="Arial"/>
          <w:b/>
          <w:bCs/>
          <w:rtl/>
        </w:rPr>
        <w:t xml:space="preserve"> </w:t>
      </w:r>
      <w:r w:rsidRPr="0042424B">
        <w:rPr>
          <w:rFonts w:cs="Arial" w:hint="cs"/>
          <w:b/>
          <w:bCs/>
          <w:rtl/>
        </w:rPr>
        <w:t>מה</w:t>
      </w:r>
      <w:r w:rsidRPr="0042424B">
        <w:rPr>
          <w:rFonts w:cs="Arial"/>
          <w:b/>
          <w:bCs/>
          <w:rtl/>
        </w:rPr>
        <w:t xml:space="preserve"> </w:t>
      </w:r>
      <w:r w:rsidRPr="0042424B">
        <w:rPr>
          <w:rFonts w:cs="Arial" w:hint="cs"/>
          <w:b/>
          <w:bCs/>
          <w:rtl/>
        </w:rPr>
        <w:t>שיש</w:t>
      </w:r>
      <w:r w:rsidRPr="0042424B">
        <w:rPr>
          <w:rFonts w:cs="Arial"/>
          <w:b/>
          <w:bCs/>
          <w:rtl/>
        </w:rPr>
        <w:t xml:space="preserve"> </w:t>
      </w:r>
      <w:r w:rsidRPr="0042424B">
        <w:rPr>
          <w:rFonts w:cs="Arial" w:hint="cs"/>
          <w:b/>
          <w:bCs/>
          <w:rtl/>
        </w:rPr>
        <w:t>לזולתנו</w:t>
      </w:r>
      <w:r w:rsidRPr="0042424B">
        <w:rPr>
          <w:rFonts w:cs="Arial"/>
          <w:b/>
          <w:bCs/>
          <w:rtl/>
        </w:rPr>
        <w:t xml:space="preserve"> </w:t>
      </w:r>
      <w:r w:rsidRPr="0042424B">
        <w:rPr>
          <w:rFonts w:cs="Arial" w:hint="cs"/>
          <w:b/>
          <w:bCs/>
          <w:rtl/>
        </w:rPr>
        <w:t>והלאו</w:t>
      </w:r>
      <w:r w:rsidRPr="0042424B">
        <w:rPr>
          <w:rFonts w:cs="Arial"/>
          <w:b/>
          <w:bCs/>
          <w:rtl/>
        </w:rPr>
        <w:t xml:space="preserve"> </w:t>
      </w:r>
      <w:r w:rsidRPr="0042424B">
        <w:rPr>
          <w:rFonts w:cs="Arial" w:hint="cs"/>
          <w:b/>
          <w:bCs/>
          <w:rtl/>
        </w:rPr>
        <w:t>השני</w:t>
      </w:r>
      <w:r w:rsidRPr="0042424B">
        <w:rPr>
          <w:rFonts w:cs="Arial"/>
          <w:b/>
          <w:bCs/>
          <w:rtl/>
        </w:rPr>
        <w:t xml:space="preserve"> </w:t>
      </w:r>
      <w:r w:rsidRPr="0042424B">
        <w:rPr>
          <w:rFonts w:cs="Arial" w:hint="cs"/>
          <w:b/>
          <w:bCs/>
          <w:rtl/>
        </w:rPr>
        <w:t>מזהיר</w:t>
      </w:r>
      <w:r w:rsidRPr="0042424B">
        <w:rPr>
          <w:rFonts w:cs="Arial"/>
          <w:b/>
          <w:bCs/>
          <w:rtl/>
        </w:rPr>
        <w:t xml:space="preserve"> </w:t>
      </w:r>
      <w:r w:rsidRPr="0042424B">
        <w:rPr>
          <w:rFonts w:cs="Arial" w:hint="cs"/>
          <w:b/>
          <w:bCs/>
          <w:rtl/>
        </w:rPr>
        <w:t>אפילו</w:t>
      </w:r>
      <w:r w:rsidRPr="0042424B">
        <w:rPr>
          <w:rFonts w:cs="Arial"/>
          <w:b/>
          <w:bCs/>
          <w:rtl/>
        </w:rPr>
        <w:t xml:space="preserve"> </w:t>
      </w:r>
      <w:r w:rsidRPr="0042424B">
        <w:rPr>
          <w:rFonts w:cs="Arial" w:hint="cs"/>
          <w:b/>
          <w:bCs/>
          <w:rtl/>
        </w:rPr>
        <w:t>להתאוות</w:t>
      </w:r>
      <w:r w:rsidRPr="0042424B">
        <w:rPr>
          <w:rFonts w:cs="Arial"/>
          <w:b/>
          <w:bCs/>
          <w:rtl/>
        </w:rPr>
        <w:t xml:space="preserve"> </w:t>
      </w:r>
      <w:r w:rsidRPr="0042424B">
        <w:rPr>
          <w:rFonts w:cs="Arial" w:hint="cs"/>
          <w:b/>
          <w:bCs/>
          <w:rtl/>
        </w:rPr>
        <w:t>בלבנו</w:t>
      </w:r>
      <w:r w:rsidRPr="0042424B">
        <w:rPr>
          <w:rFonts w:cs="Arial"/>
          <w:b/>
          <w:bCs/>
          <w:rtl/>
        </w:rPr>
        <w:t xml:space="preserve"> </w:t>
      </w:r>
      <w:r w:rsidRPr="0042424B">
        <w:rPr>
          <w:rFonts w:cs="Arial" w:hint="cs"/>
          <w:b/>
          <w:bCs/>
          <w:rtl/>
        </w:rPr>
        <w:t>לבד</w:t>
      </w:r>
      <w:r w:rsidRPr="0042424B">
        <w:rPr>
          <w:rFonts w:cs="Arial"/>
          <w:rtl/>
        </w:rPr>
        <w:t xml:space="preserve">. </w:t>
      </w:r>
      <w:r w:rsidRPr="0042424B">
        <w:rPr>
          <w:rFonts w:cs="Arial" w:hint="cs"/>
          <w:rtl/>
        </w:rPr>
        <w:t>ולשון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מכלאתא</w:t>
      </w:r>
      <w:r w:rsidRPr="0042424B">
        <w:rPr>
          <w:rFonts w:cs="Arial"/>
          <w:rtl/>
        </w:rPr>
        <w:t xml:space="preserve"> (</w:t>
      </w:r>
      <w:r w:rsidRPr="0042424B">
        <w:rPr>
          <w:rFonts w:cs="Arial" w:hint="cs"/>
          <w:rtl/>
        </w:rPr>
        <w:t>דרשב</w:t>
      </w:r>
      <w:r w:rsidRPr="0042424B">
        <w:rPr>
          <w:rFonts w:cs="Arial"/>
          <w:rtl/>
        </w:rPr>
        <w:t>"</w:t>
      </w:r>
      <w:r w:rsidRPr="0042424B">
        <w:rPr>
          <w:rFonts w:cs="Arial" w:hint="cs"/>
          <w:rtl/>
        </w:rPr>
        <w:t>י</w:t>
      </w:r>
      <w:r w:rsidRPr="0042424B">
        <w:rPr>
          <w:rFonts w:cs="Arial"/>
          <w:rtl/>
        </w:rPr>
        <w:t xml:space="preserve">) </w:t>
      </w:r>
      <w:r w:rsidRPr="0042424B">
        <w:rPr>
          <w:rFonts w:cs="Arial" w:hint="cs"/>
          <w:rtl/>
        </w:rPr>
        <w:t>לא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תחמוד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בית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רעך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ולהלן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הוא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אומר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לא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תתאוה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בית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רעך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לחייב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על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התאוה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בפני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עצמה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ועל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החמוד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בפני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עצמו</w:t>
      </w:r>
      <w:r w:rsidRPr="0042424B">
        <w:rPr>
          <w:rFonts w:cs="Arial"/>
          <w:rtl/>
        </w:rPr>
        <w:t xml:space="preserve">. </w:t>
      </w:r>
      <w:r w:rsidRPr="0042424B">
        <w:rPr>
          <w:rFonts w:cs="Arial" w:hint="cs"/>
          <w:rtl/>
        </w:rPr>
        <w:t>ושם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אמרו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מנין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שאם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התאוה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אדם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סופו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לחמוד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תלמוד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לומר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לא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תתאוה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ולא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תחמוד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מנין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שאם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חמד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אדם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סופו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לגזול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תלמוד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לומר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וחמדו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שדות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וגזלו</w:t>
      </w:r>
      <w:r w:rsidRPr="0042424B">
        <w:rPr>
          <w:rFonts w:cs="Arial"/>
          <w:rtl/>
        </w:rPr>
        <w:t xml:space="preserve"> [</w:t>
      </w:r>
      <w:r w:rsidRPr="0042424B">
        <w:rPr>
          <w:rFonts w:cs="Arial" w:hint="cs"/>
          <w:rtl/>
        </w:rPr>
        <w:t>מיכה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ב</w:t>
      </w:r>
      <w:r w:rsidRPr="0042424B">
        <w:rPr>
          <w:rFonts w:cs="Arial"/>
          <w:rtl/>
        </w:rPr>
        <w:t xml:space="preserve">]. </w:t>
      </w:r>
      <w:r w:rsidRPr="0042424B">
        <w:rPr>
          <w:rFonts w:cs="Arial" w:hint="cs"/>
          <w:rtl/>
        </w:rPr>
        <w:t>ובאור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זה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שאם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ראה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דבר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יפה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אצל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אחיו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אם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גברה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מחשבתו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עליו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והתאוה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בו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עבר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על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אמרו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ית</w:t>
      </w:r>
      <w:r w:rsidRPr="0042424B">
        <w:rPr>
          <w:rFonts w:cs="Arial"/>
          <w:rtl/>
        </w:rPr>
        <w:t xml:space="preserve">' </w:t>
      </w:r>
      <w:r w:rsidRPr="0042424B">
        <w:rPr>
          <w:rFonts w:cs="Arial" w:hint="cs"/>
          <w:rtl/>
        </w:rPr>
        <w:t>לא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תתאוה</w:t>
      </w:r>
      <w:r w:rsidRPr="0042424B">
        <w:rPr>
          <w:rFonts w:cs="Arial"/>
          <w:rtl/>
        </w:rPr>
        <w:t xml:space="preserve">. </w:t>
      </w:r>
      <w:r w:rsidRPr="0042424B">
        <w:rPr>
          <w:rFonts w:cs="Arial" w:hint="cs"/>
          <w:rtl/>
        </w:rPr>
        <w:t>ואם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התחזק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בו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אהבת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הדבר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ההוא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עד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שישתדל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להגיעו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אצלו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ולא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יסור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מחלות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פניו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ולהכביד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עליו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שימכרהו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או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יחליף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אותו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אליו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במה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שהוא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יותר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טוב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ממנו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ויותר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שוה</w:t>
      </w:r>
      <w:r w:rsidRPr="0042424B">
        <w:rPr>
          <w:rFonts w:cs="Arial"/>
          <w:rtl/>
        </w:rPr>
        <w:t xml:space="preserve">, </w:t>
      </w:r>
      <w:r w:rsidRPr="0042424B">
        <w:rPr>
          <w:rFonts w:cs="Arial" w:hint="cs"/>
          <w:rtl/>
        </w:rPr>
        <w:t>ואם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הגיע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אל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בקשתו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הנה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כבר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עבר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על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לא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תחמוד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גם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כן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אחר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שקנה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הדבר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שיהיה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לחבירו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ולא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היה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רצונו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למכרו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אבל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הכביד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עליו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והערים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עד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שלקחו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ויהיה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שלו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כבר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עבר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שני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לאוין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לא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תתאוה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ולא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תחמוד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כמו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שביארנו</w:t>
      </w:r>
      <w:r w:rsidRPr="0042424B">
        <w:rPr>
          <w:rFonts w:cs="Arial"/>
          <w:rtl/>
        </w:rPr>
        <w:t xml:space="preserve">. </w:t>
      </w:r>
      <w:r w:rsidRPr="0042424B">
        <w:rPr>
          <w:rFonts w:cs="Arial" w:hint="cs"/>
          <w:rtl/>
        </w:rPr>
        <w:t>ואם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נמנע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האיש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ההוא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מלמכור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אותו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או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להחליפו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לאהבתו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בדבר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ההוא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הנה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הוא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יקחהו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באונס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והכרח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לחוזק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אהבת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הדבר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ההוא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בנפשו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ויהיה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אז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כבר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עבר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על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לא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תגזול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גם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כן</w:t>
      </w:r>
      <w:r w:rsidRPr="0042424B">
        <w:rPr>
          <w:rFonts w:cs="Arial"/>
          <w:rtl/>
        </w:rPr>
        <w:t xml:space="preserve">. </w:t>
      </w:r>
      <w:r w:rsidRPr="0042424B">
        <w:rPr>
          <w:rFonts w:cs="Arial" w:hint="cs"/>
          <w:rtl/>
        </w:rPr>
        <w:t>והבין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זה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הענין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בספור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אחאב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ונבות</w:t>
      </w:r>
      <w:r w:rsidRPr="0042424B">
        <w:rPr>
          <w:rFonts w:cs="Arial"/>
          <w:rtl/>
        </w:rPr>
        <w:t xml:space="preserve"> (</w:t>
      </w:r>
      <w:r w:rsidRPr="0042424B">
        <w:rPr>
          <w:rFonts w:cs="Arial" w:hint="cs"/>
          <w:rtl/>
        </w:rPr>
        <w:t>מ</w:t>
      </w:r>
      <w:r w:rsidRPr="0042424B">
        <w:rPr>
          <w:rFonts w:cs="Arial"/>
          <w:rtl/>
        </w:rPr>
        <w:t>"</w:t>
      </w:r>
      <w:r w:rsidRPr="0042424B">
        <w:rPr>
          <w:rFonts w:cs="Arial" w:hint="cs"/>
          <w:rtl/>
        </w:rPr>
        <w:t>א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כא</w:t>
      </w:r>
      <w:r w:rsidRPr="0042424B">
        <w:rPr>
          <w:rFonts w:cs="Arial"/>
          <w:rtl/>
        </w:rPr>
        <w:t xml:space="preserve">). </w:t>
      </w:r>
      <w:r w:rsidRPr="0042424B">
        <w:rPr>
          <w:rFonts w:cs="Arial" w:hint="cs"/>
          <w:rtl/>
        </w:rPr>
        <w:t>הנה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התבאר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לך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ההפרש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שבין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אמרו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לא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תתאוה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ובין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אמרו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לא</w:t>
      </w:r>
      <w:r w:rsidRPr="0042424B">
        <w:rPr>
          <w:rFonts w:cs="Arial"/>
          <w:rtl/>
        </w:rPr>
        <w:t xml:space="preserve"> </w:t>
      </w:r>
      <w:r w:rsidRPr="0042424B">
        <w:rPr>
          <w:rFonts w:cs="Arial" w:hint="cs"/>
          <w:rtl/>
        </w:rPr>
        <w:t>תחמוד</w:t>
      </w:r>
      <w:r w:rsidRPr="0042424B">
        <w:t>:</w:t>
      </w:r>
    </w:p>
    <w:p w14:paraId="7FF1AB43" w14:textId="77777777" w:rsidR="0042424B" w:rsidRDefault="0042424B">
      <w:pPr>
        <w:rPr>
          <w:b/>
          <w:bCs/>
          <w:u w:val="single"/>
        </w:rPr>
      </w:pPr>
    </w:p>
    <w:p w14:paraId="0279E425" w14:textId="6A54A424" w:rsidR="007D3F6E" w:rsidRDefault="006266DB" w:rsidP="007D3F6E">
      <w:r w:rsidRPr="007D3F6E">
        <w:rPr>
          <w:b/>
          <w:bCs/>
          <w:i/>
          <w:iCs/>
          <w:sz w:val="32"/>
          <w:szCs w:val="32"/>
          <w:u w:val="single"/>
        </w:rPr>
        <w:t>Smag</w:t>
      </w:r>
      <w:r w:rsidR="0042424B" w:rsidRPr="007D3F6E">
        <w:rPr>
          <w:b/>
          <w:bCs/>
          <w:i/>
          <w:iCs/>
          <w:sz w:val="32"/>
          <w:szCs w:val="32"/>
          <w:u w:val="single"/>
        </w:rPr>
        <w:t xml:space="preserve"> </w:t>
      </w:r>
      <w:r w:rsidR="0042424B">
        <w:rPr>
          <w:b/>
          <w:bCs/>
          <w:i/>
          <w:iCs/>
          <w:u w:val="single"/>
        </w:rPr>
        <w:t>(138)</w:t>
      </w:r>
      <w:r>
        <w:rPr>
          <w:b/>
          <w:bCs/>
          <w:u w:val="single"/>
        </w:rPr>
        <w:t>- Both are the same issur. Onkelos and Rashi</w:t>
      </w:r>
      <w:r w:rsidR="007D3F6E">
        <w:rPr>
          <w:b/>
          <w:bCs/>
          <w:u w:val="single"/>
        </w:rPr>
        <w:t xml:space="preserve"> (Vaetchanan)</w:t>
      </w:r>
      <w:r>
        <w:rPr>
          <w:b/>
          <w:bCs/>
          <w:u w:val="single"/>
        </w:rPr>
        <w:t xml:space="preserve"> explain this way a</w:t>
      </w:r>
      <w:r w:rsidR="0042424B">
        <w:rPr>
          <w:b/>
          <w:bCs/>
          <w:u w:val="single"/>
        </w:rPr>
        <w:t>lso. S</w:t>
      </w:r>
      <w:r>
        <w:rPr>
          <w:b/>
          <w:bCs/>
          <w:u w:val="single"/>
        </w:rPr>
        <w:t>m</w:t>
      </w:r>
      <w:r w:rsidR="0042424B">
        <w:rPr>
          <w:b/>
          <w:bCs/>
          <w:u w:val="single"/>
        </w:rPr>
        <w:t>a</w:t>
      </w:r>
      <w:r>
        <w:rPr>
          <w:b/>
          <w:bCs/>
          <w:u w:val="single"/>
        </w:rPr>
        <w:t xml:space="preserve">g </w:t>
      </w:r>
      <w:r w:rsidRPr="0042424B">
        <w:t>brings a proof</w:t>
      </w:r>
      <w:r w:rsidR="0042424B">
        <w:t xml:space="preserve"> against the </w:t>
      </w:r>
      <w:r w:rsidR="0042424B" w:rsidRPr="00EB0B5C">
        <w:rPr>
          <w:b/>
          <w:bCs/>
          <w:i/>
          <w:iCs/>
        </w:rPr>
        <w:t>Rambam</w:t>
      </w:r>
      <w:r w:rsidR="00EB0B5C">
        <w:t xml:space="preserve">. If the </w:t>
      </w:r>
      <w:r w:rsidR="00EB0B5C" w:rsidRPr="00EB0B5C">
        <w:rPr>
          <w:b/>
          <w:bCs/>
          <w:i/>
          <w:iCs/>
        </w:rPr>
        <w:t>Rambam</w:t>
      </w:r>
      <w:r w:rsidR="00EB0B5C">
        <w:t xml:space="preserve"> was correct</w:t>
      </w:r>
      <w:r w:rsidR="0042424B">
        <w:t xml:space="preserve"> </w:t>
      </w:r>
      <w:r w:rsidR="0042424B" w:rsidRPr="0042424B">
        <w:t>the Torah was more stringent by one’</w:t>
      </w:r>
      <w:r w:rsidR="005C3426">
        <w:t xml:space="preserve">s house </w:t>
      </w:r>
      <w:r w:rsidR="00EB0B5C">
        <w:t>than by a neighbor’s wife!</w:t>
      </w:r>
    </w:p>
    <w:p w14:paraId="19321EE9" w14:textId="77777777" w:rsidR="007D3F6E" w:rsidRDefault="007D3F6E" w:rsidP="007D3F6E">
      <w:pPr>
        <w:rPr>
          <w:b/>
          <w:bCs/>
          <w:u w:val="single"/>
        </w:rPr>
      </w:pPr>
      <w:r w:rsidRPr="007D3F6E">
        <w:rPr>
          <w:b/>
          <w:bCs/>
          <w:sz w:val="32"/>
          <w:szCs w:val="32"/>
          <w:u w:val="single"/>
        </w:rPr>
        <w:t>Raavad</w:t>
      </w:r>
      <w:r>
        <w:rPr>
          <w:b/>
          <w:bCs/>
          <w:u w:val="single"/>
        </w:rPr>
        <w:t>- According to Maggid Mishneh-</w:t>
      </w:r>
    </w:p>
    <w:p w14:paraId="32D87E5B" w14:textId="77777777" w:rsidR="007D3F6E" w:rsidRPr="007D3F6E" w:rsidRDefault="007D3F6E" w:rsidP="007D3F6E">
      <w:r w:rsidRPr="007D3F6E">
        <w:rPr>
          <w:b/>
          <w:bCs/>
        </w:rPr>
        <w:t>Lo Tachmod</w:t>
      </w:r>
      <w:r w:rsidRPr="007D3F6E">
        <w:t xml:space="preserve"> </w:t>
      </w:r>
      <w:r>
        <w:t xml:space="preserve">-desire and </w:t>
      </w:r>
      <w:r w:rsidRPr="007D3F6E">
        <w:t>take it even</w:t>
      </w:r>
      <w:r>
        <w:t xml:space="preserve"> if pay money</w:t>
      </w:r>
      <w:r w:rsidRPr="007D3F6E">
        <w:t xml:space="preserve"> though the seller does not want it- no rotzeh ani</w:t>
      </w:r>
    </w:p>
    <w:p w14:paraId="117AB4ED" w14:textId="22B3CE03" w:rsidR="007D3F6E" w:rsidRPr="007D3F6E" w:rsidRDefault="007D3F6E" w:rsidP="007D3F6E">
      <w:r w:rsidRPr="007D3F6E">
        <w:rPr>
          <w:b/>
          <w:bCs/>
          <w:i/>
          <w:iCs/>
        </w:rPr>
        <w:t xml:space="preserve">Lo </w:t>
      </w:r>
      <w:r>
        <w:rPr>
          <w:b/>
          <w:bCs/>
          <w:i/>
          <w:iCs/>
        </w:rPr>
        <w:t>T</w:t>
      </w:r>
      <w:r w:rsidRPr="007D3F6E">
        <w:rPr>
          <w:b/>
          <w:bCs/>
          <w:i/>
          <w:iCs/>
        </w:rPr>
        <w:t>eetaveh-</w:t>
      </w:r>
      <w:r>
        <w:t xml:space="preserve"> even on thoughts to acquire without </w:t>
      </w:r>
      <w:r w:rsidRPr="007D3F6E">
        <w:rPr>
          <w:i/>
          <w:iCs/>
        </w:rPr>
        <w:t>ratzon</w:t>
      </w:r>
      <w:r>
        <w:t xml:space="preserve"> of the owners</w:t>
      </w:r>
    </w:p>
    <w:p w14:paraId="09316FD7" w14:textId="727C6022" w:rsidR="007D3F6E" w:rsidRDefault="00EB0B5C" w:rsidP="00CB40B6">
      <w:r>
        <w:t xml:space="preserve">The </w:t>
      </w:r>
      <w:r w:rsidRPr="007D3F6E">
        <w:rPr>
          <w:b/>
          <w:bCs/>
          <w:i/>
          <w:iCs/>
          <w:sz w:val="28"/>
          <w:szCs w:val="28"/>
        </w:rPr>
        <w:t>R</w:t>
      </w:r>
      <w:r w:rsidRPr="007D3F6E">
        <w:rPr>
          <w:b/>
          <w:bCs/>
          <w:i/>
          <w:iCs/>
          <w:sz w:val="32"/>
          <w:szCs w:val="32"/>
        </w:rPr>
        <w:t>amba</w:t>
      </w:r>
      <w:r w:rsidR="009B7243" w:rsidRPr="007D3F6E">
        <w:rPr>
          <w:b/>
          <w:bCs/>
          <w:i/>
          <w:iCs/>
          <w:sz w:val="32"/>
          <w:szCs w:val="32"/>
        </w:rPr>
        <w:t>n</w:t>
      </w:r>
      <w:r w:rsidR="00774AF1">
        <w:rPr>
          <w:b/>
          <w:bCs/>
          <w:i/>
          <w:iCs/>
        </w:rPr>
        <w:t xml:space="preserve"> </w:t>
      </w:r>
      <w:r w:rsidR="00774AF1" w:rsidRPr="007D3F6E">
        <w:t>seems</w:t>
      </w:r>
      <w:r w:rsidR="007D3F6E">
        <w:t xml:space="preserve"> to follow the </w:t>
      </w:r>
      <w:r w:rsidR="007D3F6E" w:rsidRPr="007D3F6E">
        <w:rPr>
          <w:b/>
          <w:bCs/>
          <w:i/>
          <w:iCs/>
        </w:rPr>
        <w:t>Raavad</w:t>
      </w:r>
      <w:r w:rsidR="007D3F6E">
        <w:t xml:space="preserve"> and</w:t>
      </w:r>
      <w:r w:rsidR="00774AF1" w:rsidRPr="007D3F6E">
        <w:t xml:space="preserve"> be the most strict position </w:t>
      </w:r>
      <w:r w:rsidR="009B7243" w:rsidRPr="007D3F6E">
        <w:t>just thoughts to want</w:t>
      </w:r>
      <w:r w:rsidR="00774AF1" w:rsidRPr="007D3F6E">
        <w:t xml:space="preserve"> someone else’s objects etc you transgress Lo Teetaveh.</w:t>
      </w:r>
      <w:r w:rsidR="007D3F6E" w:rsidRPr="007D3F6E">
        <w:t xml:space="preserve"> (Even the </w:t>
      </w:r>
      <w:r w:rsidR="007D3F6E" w:rsidRPr="007D3F6E">
        <w:rPr>
          <w:b/>
          <w:bCs/>
          <w:i/>
          <w:iCs/>
        </w:rPr>
        <w:t>SMAG</w:t>
      </w:r>
      <w:r w:rsidR="007D3F6E" w:rsidRPr="007D3F6E">
        <w:t xml:space="preserve"> who held both Lo Tachmod and </w:t>
      </w:r>
      <w:r w:rsidR="007D3F6E" w:rsidRPr="007D3F6E">
        <w:lastRenderedPageBreak/>
        <w:t>Lo Teetaveh are one Laav holds that need a Maaseh)</w:t>
      </w:r>
      <w:r w:rsidR="00774AF1" w:rsidRPr="007D3F6E">
        <w:t xml:space="preserve"> He</w:t>
      </w:r>
      <w:r w:rsidR="00774AF1">
        <w:rPr>
          <w:b/>
          <w:bCs/>
          <w:i/>
          <w:iCs/>
        </w:rPr>
        <w:t xml:space="preserve"> </w:t>
      </w:r>
      <w:r w:rsidR="00774AF1" w:rsidRPr="007D3F6E">
        <w:t>adds</w:t>
      </w:r>
      <w:r w:rsidR="007D3F6E" w:rsidRPr="007D3F6E">
        <w:t xml:space="preserve"> that</w:t>
      </w:r>
      <w:r w:rsidR="00774AF1" w:rsidRPr="007D3F6E">
        <w:t xml:space="preserve"> </w:t>
      </w:r>
      <w:r w:rsidR="009B7243">
        <w:t xml:space="preserve">if you have thoughts to steal something EVEN if you cannot physically possibly ever free from that person you transgress </w:t>
      </w:r>
      <w:r w:rsidR="009B7243" w:rsidRPr="00774AF1">
        <w:rPr>
          <w:b/>
          <w:bCs/>
          <w:i/>
          <w:iCs/>
        </w:rPr>
        <w:t>LO Teetaveh</w:t>
      </w:r>
      <w:r w:rsidR="009B7243">
        <w:t xml:space="preserve">. This last part is the </w:t>
      </w:r>
      <w:r w:rsidR="009B7243" w:rsidRPr="00774AF1">
        <w:rPr>
          <w:i/>
          <w:iCs/>
        </w:rPr>
        <w:t>girsah</w:t>
      </w:r>
      <w:r w:rsidR="009B7243">
        <w:t xml:space="preserve"> also of the </w:t>
      </w:r>
      <w:r w:rsidR="009B7243" w:rsidRPr="00774AF1">
        <w:rPr>
          <w:b/>
          <w:bCs/>
          <w:i/>
          <w:iCs/>
        </w:rPr>
        <w:t>Tur</w:t>
      </w:r>
      <w:r w:rsidR="00774AF1">
        <w:t xml:space="preserve"> (359)</w:t>
      </w:r>
      <w:r w:rsidR="009B7243">
        <w:t xml:space="preserve"> even if cannot acquire it</w:t>
      </w:r>
      <w:r w:rsidR="007D3F6E">
        <w:t xml:space="preserve"> transgress </w:t>
      </w:r>
      <w:r w:rsidR="007D3F6E" w:rsidRPr="007D3F6E">
        <w:rPr>
          <w:b/>
          <w:bCs/>
          <w:i/>
          <w:iCs/>
        </w:rPr>
        <w:t>Lo Teetaveh</w:t>
      </w:r>
      <w:r w:rsidR="007D3F6E">
        <w:t xml:space="preserve"> (as opposed to </w:t>
      </w:r>
      <w:r w:rsidR="007D3F6E" w:rsidRPr="007D3F6E">
        <w:rPr>
          <w:b/>
          <w:bCs/>
          <w:i/>
          <w:iCs/>
        </w:rPr>
        <w:t>Lo T</w:t>
      </w:r>
      <w:r w:rsidR="00774AF1" w:rsidRPr="007D3F6E">
        <w:rPr>
          <w:b/>
          <w:bCs/>
          <w:i/>
          <w:iCs/>
        </w:rPr>
        <w:t>achmod</w:t>
      </w:r>
      <w:r w:rsidR="00774AF1">
        <w:t xml:space="preserve"> where </w:t>
      </w:r>
      <w:r w:rsidR="007D3F6E" w:rsidRPr="007D3F6E">
        <w:rPr>
          <w:b/>
          <w:bCs/>
          <w:i/>
          <w:iCs/>
        </w:rPr>
        <w:t>tenai</w:t>
      </w:r>
      <w:r w:rsidR="00774AF1">
        <w:t xml:space="preserve"> is that you take it)</w:t>
      </w:r>
    </w:p>
    <w:p w14:paraId="2CBDAFF1" w14:textId="7FA064CA" w:rsidR="007D3F6E" w:rsidRPr="007D3F6E" w:rsidRDefault="007D3F6E" w:rsidP="0053320A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Rambam’</w:t>
      </w:r>
      <w:r w:rsidRPr="007D3F6E">
        <w:rPr>
          <w:b/>
          <w:bCs/>
          <w:sz w:val="32"/>
          <w:szCs w:val="32"/>
          <w:u w:val="single"/>
        </w:rPr>
        <w:t>s opinion</w:t>
      </w:r>
      <w:r w:rsidR="00CB40B6">
        <w:rPr>
          <w:b/>
          <w:bCs/>
          <w:sz w:val="32"/>
          <w:szCs w:val="32"/>
          <w:u w:val="single"/>
        </w:rPr>
        <w:t xml:space="preserve"> (with Diyyuk of </w:t>
      </w:r>
      <w:r w:rsidR="00CB40B6">
        <w:rPr>
          <w:rFonts w:hint="cs"/>
          <w:b/>
          <w:bCs/>
          <w:sz w:val="32"/>
          <w:szCs w:val="32"/>
          <w:u w:val="single"/>
          <w:rtl/>
        </w:rPr>
        <w:t>(</w:t>
      </w:r>
      <w:bookmarkStart w:id="0" w:name="_GoBack"/>
      <w:bookmarkEnd w:id="0"/>
      <w:r w:rsidR="00CB40B6">
        <w:rPr>
          <w:rFonts w:hint="cs"/>
          <w:b/>
          <w:bCs/>
          <w:sz w:val="32"/>
          <w:szCs w:val="32"/>
          <w:u w:val="single"/>
          <w:rtl/>
        </w:rPr>
        <w:t>שו"ת צל חכמה</w:t>
      </w:r>
    </w:p>
    <w:p w14:paraId="2EF8B1E3" w14:textId="489C3C2F" w:rsidR="005C3426" w:rsidRPr="0053320A" w:rsidRDefault="005C3426" w:rsidP="0053320A">
      <w:pPr>
        <w:rPr>
          <w:rFonts w:cs="Arial"/>
        </w:rPr>
      </w:pPr>
      <w:r>
        <w:t>According t</w:t>
      </w:r>
      <w:r w:rsidR="00F21D1C">
        <w:t xml:space="preserve">o </w:t>
      </w:r>
      <w:r w:rsidR="00F21D1C" w:rsidRPr="00774AF1">
        <w:rPr>
          <w:b/>
          <w:bCs/>
          <w:i/>
          <w:iCs/>
        </w:rPr>
        <w:t>Rambam</w:t>
      </w:r>
      <w:r w:rsidR="007D3F6E">
        <w:rPr>
          <w:b/>
          <w:bCs/>
          <w:i/>
          <w:iCs/>
        </w:rPr>
        <w:t>,</w:t>
      </w:r>
      <w:r w:rsidR="00F21D1C">
        <w:t xml:space="preserve"> there seems to be t</w:t>
      </w:r>
      <w:r w:rsidR="0053320A">
        <w:t xml:space="preserve">wo parts to the prohibition of </w:t>
      </w:r>
      <w:r w:rsidR="0053320A" w:rsidRPr="0053320A">
        <w:rPr>
          <w:b/>
          <w:bCs/>
          <w:i/>
          <w:iCs/>
        </w:rPr>
        <w:t>Lo T</w:t>
      </w:r>
      <w:r w:rsidR="00F21D1C" w:rsidRPr="0053320A">
        <w:rPr>
          <w:b/>
          <w:bCs/>
          <w:i/>
          <w:iCs/>
        </w:rPr>
        <w:t>eetaveh</w:t>
      </w:r>
      <w:r w:rsidR="007D3F6E">
        <w:t>. I</w:t>
      </w:r>
      <w:r w:rsidR="00F21D1C">
        <w:t>t is not sufficient to say that I want his coat…</w:t>
      </w:r>
      <w:r w:rsidR="0053320A">
        <w:t xml:space="preserve"> there are two parts.</w:t>
      </w:r>
      <w:r w:rsidR="0053320A" w:rsidRPr="0053320A">
        <w:rPr>
          <w:rFonts w:cs="Arial"/>
        </w:rPr>
        <w:t xml:space="preserve"> </w:t>
      </w:r>
      <w:r w:rsidR="0053320A" w:rsidRPr="0053320A">
        <w:rPr>
          <w:rFonts w:cs="Arial"/>
        </w:rPr>
        <w:t>There n</w:t>
      </w:r>
      <w:r w:rsidR="0053320A">
        <w:rPr>
          <w:rFonts w:cs="Arial"/>
        </w:rPr>
        <w:t>eeds to be thought,</w:t>
      </w:r>
      <w:r w:rsidR="0053320A" w:rsidRPr="0053320A">
        <w:rPr>
          <w:rFonts w:cs="Arial"/>
        </w:rPr>
        <w:t xml:space="preserve"> scheme and a </w:t>
      </w:r>
      <w:r w:rsidR="0053320A" w:rsidRPr="0053320A">
        <w:rPr>
          <w:rFonts w:cs="Arial"/>
          <w:b/>
          <w:bCs/>
          <w:i/>
          <w:iCs/>
        </w:rPr>
        <w:t>determination</w:t>
      </w:r>
      <w:r w:rsidR="0053320A" w:rsidRPr="0053320A">
        <w:rPr>
          <w:rFonts w:cs="Arial"/>
        </w:rPr>
        <w:t xml:space="preserve"> to take the object. This is reflected in the double language</w:t>
      </w:r>
      <w:r w:rsidR="0053320A">
        <w:rPr>
          <w:rFonts w:cs="Arial"/>
        </w:rPr>
        <w:t xml:space="preserve"> (</w:t>
      </w:r>
      <w:r w:rsidR="0053320A" w:rsidRPr="0053320A">
        <w:rPr>
          <w:rFonts w:cs="Arial"/>
          <w:b/>
          <w:bCs/>
          <w:i/>
          <w:iCs/>
        </w:rPr>
        <w:t>Hilchot Gezeila Aveida</w:t>
      </w:r>
      <w:r w:rsidR="0053320A">
        <w:rPr>
          <w:rFonts w:cs="Arial"/>
        </w:rPr>
        <w:t xml:space="preserve"> 1:11)</w:t>
      </w:r>
    </w:p>
    <w:p w14:paraId="15CD21B7" w14:textId="77777777" w:rsidR="00F21D1C" w:rsidRDefault="00F21D1C" w:rsidP="0053320A">
      <w:pPr>
        <w:jc w:val="center"/>
        <w:rPr>
          <w:rFonts w:cs="Arial"/>
          <w:b/>
          <w:bCs/>
        </w:rPr>
      </w:pPr>
      <w:r w:rsidRPr="006266DB">
        <w:rPr>
          <w:rFonts w:cs="Arial" w:hint="cs"/>
          <w:b/>
          <w:bCs/>
          <w:rtl/>
        </w:rPr>
        <w:t>כיון</w:t>
      </w:r>
      <w:r w:rsidRPr="006266DB">
        <w:rPr>
          <w:rFonts w:cs="Arial"/>
          <w:b/>
          <w:bCs/>
          <w:rtl/>
        </w:rPr>
        <w:t xml:space="preserve"> </w:t>
      </w:r>
      <w:r w:rsidRPr="006266DB">
        <w:rPr>
          <w:rFonts w:cs="Arial" w:hint="cs"/>
          <w:b/>
          <w:bCs/>
          <w:rtl/>
        </w:rPr>
        <w:t>שחשב</w:t>
      </w:r>
      <w:r w:rsidRPr="006266DB">
        <w:rPr>
          <w:rFonts w:cs="Arial"/>
          <w:b/>
          <w:bCs/>
          <w:rtl/>
        </w:rPr>
        <w:t xml:space="preserve"> </w:t>
      </w:r>
      <w:r w:rsidRPr="006266DB">
        <w:rPr>
          <w:rFonts w:cs="Arial" w:hint="cs"/>
          <w:b/>
          <w:bCs/>
          <w:rtl/>
        </w:rPr>
        <w:t>בלבו</w:t>
      </w:r>
      <w:r w:rsidRPr="006266DB">
        <w:rPr>
          <w:rFonts w:cs="Arial"/>
          <w:b/>
          <w:bCs/>
          <w:rtl/>
        </w:rPr>
        <w:t xml:space="preserve"> </w:t>
      </w:r>
      <w:r w:rsidRPr="006266DB">
        <w:rPr>
          <w:rFonts w:cs="Arial" w:hint="cs"/>
          <w:b/>
          <w:bCs/>
          <w:rtl/>
        </w:rPr>
        <w:t>היאך</w:t>
      </w:r>
      <w:r w:rsidRPr="006266DB">
        <w:rPr>
          <w:rFonts w:cs="Arial"/>
          <w:b/>
          <w:bCs/>
          <w:rtl/>
        </w:rPr>
        <w:t xml:space="preserve"> </w:t>
      </w:r>
      <w:r w:rsidRPr="006266DB">
        <w:rPr>
          <w:rFonts w:cs="Arial" w:hint="cs"/>
          <w:b/>
          <w:bCs/>
          <w:rtl/>
        </w:rPr>
        <w:t>יקנה</w:t>
      </w:r>
      <w:r w:rsidRPr="006266DB">
        <w:rPr>
          <w:rFonts w:cs="Arial"/>
          <w:b/>
          <w:bCs/>
          <w:rtl/>
        </w:rPr>
        <w:t xml:space="preserve"> </w:t>
      </w:r>
      <w:r w:rsidRPr="006266DB">
        <w:rPr>
          <w:rFonts w:cs="Arial" w:hint="cs"/>
          <w:b/>
          <w:bCs/>
          <w:rtl/>
        </w:rPr>
        <w:t>דבר</w:t>
      </w:r>
      <w:r w:rsidRPr="006266DB">
        <w:rPr>
          <w:rFonts w:cs="Arial"/>
          <w:b/>
          <w:bCs/>
          <w:rtl/>
        </w:rPr>
        <w:t xml:space="preserve"> </w:t>
      </w:r>
      <w:r w:rsidRPr="006266DB">
        <w:rPr>
          <w:rFonts w:cs="Arial" w:hint="cs"/>
          <w:b/>
          <w:bCs/>
          <w:rtl/>
        </w:rPr>
        <w:t>זה</w:t>
      </w:r>
      <w:r w:rsidRPr="006266DB">
        <w:rPr>
          <w:rFonts w:cs="Arial"/>
          <w:b/>
          <w:bCs/>
          <w:rtl/>
        </w:rPr>
        <w:t xml:space="preserve"> </w:t>
      </w:r>
      <w:r w:rsidRPr="006266DB">
        <w:rPr>
          <w:rFonts w:cs="Arial" w:hint="cs"/>
          <w:b/>
          <w:bCs/>
          <w:rtl/>
        </w:rPr>
        <w:t>ונפתה</w:t>
      </w:r>
      <w:r w:rsidRPr="006266DB">
        <w:rPr>
          <w:rFonts w:cs="Arial"/>
          <w:b/>
          <w:bCs/>
          <w:rtl/>
        </w:rPr>
        <w:t xml:space="preserve"> </w:t>
      </w:r>
      <w:r w:rsidRPr="006266DB">
        <w:rPr>
          <w:rFonts w:cs="Arial" w:hint="cs"/>
          <w:b/>
          <w:bCs/>
          <w:rtl/>
        </w:rPr>
        <w:t>לבו</w:t>
      </w:r>
      <w:r w:rsidRPr="006266DB">
        <w:rPr>
          <w:rFonts w:cs="Arial"/>
          <w:b/>
          <w:bCs/>
          <w:rtl/>
        </w:rPr>
        <w:t xml:space="preserve"> </w:t>
      </w:r>
      <w:r w:rsidRPr="006266DB">
        <w:rPr>
          <w:rFonts w:cs="Arial" w:hint="cs"/>
          <w:b/>
          <w:bCs/>
          <w:rtl/>
        </w:rPr>
        <w:t>בדבר</w:t>
      </w:r>
    </w:p>
    <w:p w14:paraId="1D0A46C5" w14:textId="76ABE001" w:rsidR="0053320A" w:rsidRDefault="0053320A" w:rsidP="0053320A">
      <w:pPr>
        <w:rPr>
          <w:rFonts w:cs="Arial"/>
        </w:rPr>
      </w:pPr>
      <w:r>
        <w:rPr>
          <w:rFonts w:cs="Arial"/>
        </w:rPr>
        <w:t xml:space="preserve">The </w:t>
      </w:r>
      <w:r w:rsidRPr="0053320A">
        <w:rPr>
          <w:rFonts w:cs="Arial"/>
          <w:b/>
          <w:bCs/>
          <w:i/>
          <w:iCs/>
        </w:rPr>
        <w:t>Rambam</w:t>
      </w:r>
      <w:r>
        <w:rPr>
          <w:rFonts w:cs="Arial"/>
        </w:rPr>
        <w:t xml:space="preserve"> could have just said that you thought how to acquire it </w:t>
      </w:r>
    </w:p>
    <w:p w14:paraId="1D0807D4" w14:textId="01FA5DD6" w:rsidR="0053320A" w:rsidRDefault="0053320A" w:rsidP="00EB0B5C">
      <w:pPr>
        <w:jc w:val="center"/>
        <w:rPr>
          <w:rFonts w:cs="Arial"/>
        </w:rPr>
      </w:pPr>
      <w:r>
        <w:rPr>
          <w:rFonts w:cs="Arial" w:hint="cs"/>
          <w:rtl/>
        </w:rPr>
        <w:t>כיון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שחשב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</w:p>
    <w:p w14:paraId="7AC2105B" w14:textId="6D4A0083" w:rsidR="00EB0B5C" w:rsidRDefault="00EB0B5C" w:rsidP="00EB0B5C">
      <w:pPr>
        <w:rPr>
          <w:rFonts w:cs="Arial"/>
        </w:rPr>
      </w:pPr>
      <w:r>
        <w:rPr>
          <w:rFonts w:cs="Arial"/>
        </w:rPr>
        <w:t xml:space="preserve">But he adds the second language of </w:t>
      </w:r>
    </w:p>
    <w:p w14:paraId="033D9A02" w14:textId="7937931A" w:rsidR="00EB0B5C" w:rsidRDefault="00EB0B5C" w:rsidP="00EB0B5C">
      <w:pPr>
        <w:jc w:val="center"/>
        <w:rPr>
          <w:rFonts w:cs="Arial"/>
          <w:b/>
          <w:bCs/>
        </w:rPr>
      </w:pPr>
      <w:r w:rsidRPr="006266DB">
        <w:rPr>
          <w:rFonts w:cs="Arial" w:hint="cs"/>
          <w:b/>
          <w:bCs/>
          <w:rtl/>
        </w:rPr>
        <w:t>ונפתה</w:t>
      </w:r>
      <w:r w:rsidRPr="006266DB">
        <w:rPr>
          <w:rFonts w:cs="Arial"/>
          <w:b/>
          <w:bCs/>
          <w:rtl/>
        </w:rPr>
        <w:t xml:space="preserve"> </w:t>
      </w:r>
      <w:r w:rsidRPr="006266DB">
        <w:rPr>
          <w:rFonts w:cs="Arial" w:hint="cs"/>
          <w:b/>
          <w:bCs/>
          <w:rtl/>
        </w:rPr>
        <w:t>לבו</w:t>
      </w:r>
      <w:r w:rsidRPr="006266DB">
        <w:rPr>
          <w:rFonts w:cs="Arial"/>
          <w:b/>
          <w:bCs/>
          <w:rtl/>
        </w:rPr>
        <w:t xml:space="preserve"> </w:t>
      </w:r>
      <w:r w:rsidRPr="006266DB">
        <w:rPr>
          <w:rFonts w:cs="Arial" w:hint="cs"/>
          <w:b/>
          <w:bCs/>
          <w:rtl/>
        </w:rPr>
        <w:t>בדבר</w:t>
      </w:r>
    </w:p>
    <w:p w14:paraId="1EE1311D" w14:textId="7B8132B2" w:rsidR="00F21D1C" w:rsidRPr="0053320A" w:rsidRDefault="00F21D1C" w:rsidP="006266DB">
      <w:pPr>
        <w:rPr>
          <w:rFonts w:cs="Arial" w:hint="cs"/>
          <w:rtl/>
        </w:rPr>
      </w:pPr>
      <w:r w:rsidRPr="0053320A">
        <w:rPr>
          <w:rFonts w:cs="Arial"/>
        </w:rPr>
        <w:t>I believe th</w:t>
      </w:r>
      <w:r w:rsidR="0053320A">
        <w:rPr>
          <w:rFonts w:cs="Arial"/>
        </w:rPr>
        <w:t>is is</w:t>
      </w:r>
      <w:r w:rsidR="00EB0B5C">
        <w:rPr>
          <w:rFonts w:cs="Arial"/>
        </w:rPr>
        <w:t xml:space="preserve"> also true</w:t>
      </w:r>
      <w:r w:rsidR="0053320A">
        <w:rPr>
          <w:rFonts w:cs="Arial"/>
        </w:rPr>
        <w:t xml:space="preserve"> in language of </w:t>
      </w:r>
      <w:r w:rsidR="0053320A" w:rsidRPr="0053320A">
        <w:rPr>
          <w:rFonts w:cs="Arial"/>
          <w:b/>
          <w:bCs/>
          <w:i/>
          <w:iCs/>
        </w:rPr>
        <w:t>Rambam Sefer H</w:t>
      </w:r>
      <w:r w:rsidRPr="0053320A">
        <w:rPr>
          <w:rFonts w:cs="Arial"/>
          <w:b/>
          <w:bCs/>
          <w:i/>
          <w:iCs/>
        </w:rPr>
        <w:t>amitzvot</w:t>
      </w:r>
      <w:r w:rsidR="00EB0B5C">
        <w:rPr>
          <w:rFonts w:cs="Arial"/>
        </w:rPr>
        <w:t xml:space="preserve"> (266)</w:t>
      </w:r>
      <w:r w:rsidR="007D3F6E">
        <w:rPr>
          <w:rFonts w:cs="Arial"/>
        </w:rPr>
        <w:t xml:space="preserve"> </w:t>
      </w:r>
      <w:r w:rsidR="00EB0B5C">
        <w:rPr>
          <w:rFonts w:cs="Arial"/>
        </w:rPr>
        <w:t>not just thinking about it</w:t>
      </w:r>
      <w:r w:rsidRPr="0053320A">
        <w:rPr>
          <w:rFonts w:cs="Arial"/>
        </w:rPr>
        <w:t xml:space="preserve"> but </w:t>
      </w:r>
      <w:r w:rsidRPr="00EB0B5C">
        <w:rPr>
          <w:rFonts w:cs="Arial" w:hint="cs"/>
          <w:b/>
          <w:bCs/>
          <w:rtl/>
        </w:rPr>
        <w:t>להשים</w:t>
      </w:r>
      <w:r w:rsidRPr="0053320A">
        <w:rPr>
          <w:rFonts w:cs="Arial" w:hint="cs"/>
          <w:rtl/>
        </w:rPr>
        <w:t xml:space="preserve"> נפשינו</w:t>
      </w:r>
    </w:p>
    <w:p w14:paraId="4025EA3F" w14:textId="28A89293" w:rsidR="00F21D1C" w:rsidRPr="0053320A" w:rsidRDefault="00F21D1C" w:rsidP="006266DB">
      <w:pPr>
        <w:rPr>
          <w:rFonts w:cs="Arial"/>
        </w:rPr>
      </w:pPr>
      <w:r w:rsidRPr="0053320A">
        <w:rPr>
          <w:rFonts w:cs="Arial"/>
        </w:rPr>
        <w:t>Furthermore</w:t>
      </w:r>
      <w:r w:rsidR="0053320A">
        <w:rPr>
          <w:rFonts w:cs="Arial"/>
        </w:rPr>
        <w:t xml:space="preserve">, the </w:t>
      </w:r>
      <w:r w:rsidR="0053320A" w:rsidRPr="0053320A">
        <w:rPr>
          <w:rFonts w:cs="Arial"/>
          <w:i/>
          <w:iCs/>
        </w:rPr>
        <w:t>Chinuch</w:t>
      </w:r>
      <w:r w:rsidR="0053320A">
        <w:rPr>
          <w:rFonts w:cs="Arial"/>
        </w:rPr>
        <w:t xml:space="preserve"> (416) who mainly follows the </w:t>
      </w:r>
      <w:r w:rsidR="0053320A" w:rsidRPr="0053320A">
        <w:rPr>
          <w:rFonts w:cs="Arial"/>
          <w:i/>
          <w:iCs/>
        </w:rPr>
        <w:t>R</w:t>
      </w:r>
      <w:r w:rsidRPr="0053320A">
        <w:rPr>
          <w:rFonts w:cs="Arial"/>
          <w:i/>
          <w:iCs/>
        </w:rPr>
        <w:t>ambam</w:t>
      </w:r>
      <w:r w:rsidRPr="0053320A">
        <w:rPr>
          <w:rFonts w:cs="Arial"/>
        </w:rPr>
        <w:t xml:space="preserve"> states three times the language of </w:t>
      </w:r>
      <w:r w:rsidRPr="0053320A">
        <w:rPr>
          <w:rFonts w:cs="Arial"/>
          <w:i/>
          <w:iCs/>
        </w:rPr>
        <w:t>keviut</w:t>
      </w:r>
      <w:r w:rsidR="0053320A">
        <w:rPr>
          <w:rFonts w:cs="Arial"/>
          <w:i/>
          <w:iCs/>
        </w:rPr>
        <w:t>.</w:t>
      </w:r>
    </w:p>
    <w:p w14:paraId="5D7DBD6C" w14:textId="4F85542A" w:rsidR="00B830B5" w:rsidRDefault="00F21D1C" w:rsidP="007D3F6E">
      <w:pPr>
        <w:rPr>
          <w:rFonts w:cs="Arial"/>
        </w:rPr>
      </w:pPr>
      <w:r w:rsidRPr="0053320A">
        <w:rPr>
          <w:rFonts w:cs="Arial"/>
        </w:rPr>
        <w:t>Not just a passing</w:t>
      </w:r>
      <w:r w:rsidR="0053320A">
        <w:rPr>
          <w:rFonts w:cs="Arial"/>
        </w:rPr>
        <w:t xml:space="preserve"> thought but</w:t>
      </w:r>
      <w:r w:rsidR="00EB0B5C">
        <w:rPr>
          <w:rFonts w:cs="Arial"/>
        </w:rPr>
        <w:t xml:space="preserve"> a</w:t>
      </w:r>
      <w:r w:rsidR="0053320A">
        <w:rPr>
          <w:rFonts w:cs="Arial"/>
        </w:rPr>
        <w:t xml:space="preserve"> set</w:t>
      </w:r>
      <w:r w:rsidR="00EB0B5C">
        <w:rPr>
          <w:rFonts w:cs="Arial"/>
        </w:rPr>
        <w:t xml:space="preserve"> determination</w:t>
      </w:r>
      <w:r w:rsidR="0053320A">
        <w:rPr>
          <w:rFonts w:cs="Arial"/>
        </w:rPr>
        <w:t xml:space="preserve"> in your brain </w:t>
      </w:r>
      <w:r w:rsidRPr="0053320A">
        <w:rPr>
          <w:rFonts w:cs="Arial"/>
        </w:rPr>
        <w:t>that u will take it</w:t>
      </w:r>
      <w:r w:rsidR="00EB0B5C">
        <w:rPr>
          <w:rFonts w:cs="Arial"/>
        </w:rPr>
        <w:t>.</w:t>
      </w:r>
    </w:p>
    <w:p w14:paraId="7E033E66" w14:textId="77777777" w:rsidR="00B830B5" w:rsidRDefault="00B830B5" w:rsidP="00B830B5">
      <w:r>
        <w:t xml:space="preserve">The </w:t>
      </w:r>
      <w:r w:rsidRPr="00B830B5">
        <w:rPr>
          <w:b/>
          <w:bCs/>
          <w:i/>
          <w:iCs/>
        </w:rPr>
        <w:t>Chinuch</w:t>
      </w:r>
      <w:r>
        <w:t xml:space="preserve"> explains that’ </w:t>
      </w:r>
      <w:r w:rsidRPr="00B830B5">
        <w:rPr>
          <w:b/>
          <w:bCs/>
          <w:i/>
          <w:iCs/>
        </w:rPr>
        <w:t>Lo Teetaveh’</w:t>
      </w:r>
      <w:r>
        <w:t xml:space="preserve"> for Non-Jews is part of the </w:t>
      </w:r>
      <w:r w:rsidRPr="00B830B5">
        <w:rPr>
          <w:i/>
          <w:iCs/>
        </w:rPr>
        <w:t xml:space="preserve">Sheva Mitzvoth </w:t>
      </w:r>
      <w:r>
        <w:t xml:space="preserve">–not to steal {almost like a </w:t>
      </w:r>
      <w:r w:rsidRPr="00B830B5">
        <w:rPr>
          <w:i/>
          <w:iCs/>
        </w:rPr>
        <w:t>seeyag</w:t>
      </w:r>
      <w:r>
        <w:t xml:space="preserve"> from the Torah}. It is not a separate 8</w:t>
      </w:r>
      <w:r w:rsidRPr="00B830B5">
        <w:rPr>
          <w:vertAlign w:val="superscript"/>
        </w:rPr>
        <w:t>th</w:t>
      </w:r>
      <w:r>
        <w:t xml:space="preserve"> mitzvah, rather the details or subcategory of Gezel that will ensure the non-Jew to not go down the path of stealing. In contrast, the Jew have </w:t>
      </w:r>
      <w:r w:rsidRPr="00B830B5">
        <w:rPr>
          <w:b/>
          <w:bCs/>
          <w:i/>
          <w:iCs/>
        </w:rPr>
        <w:t>both Lo Teetaveh</w:t>
      </w:r>
      <w:r>
        <w:t xml:space="preserve"> and </w:t>
      </w:r>
      <w:r w:rsidRPr="00B830B5">
        <w:rPr>
          <w:b/>
          <w:bCs/>
          <w:i/>
          <w:iCs/>
        </w:rPr>
        <w:t>Lo Tachmod</w:t>
      </w:r>
      <w:r>
        <w:t xml:space="preserve"> as independent prohibitions as Hashem wanted to be </w:t>
      </w:r>
      <w:r w:rsidRPr="00B830B5">
        <w:rPr>
          <w:i/>
          <w:iCs/>
        </w:rPr>
        <w:t>mezakeh</w:t>
      </w:r>
      <w:r>
        <w:t xml:space="preserve"> us with more mitzvoth for our armour.</w:t>
      </w:r>
    </w:p>
    <w:p w14:paraId="619F4ABF" w14:textId="77777777" w:rsidR="00B830B5" w:rsidRDefault="00B830B5" w:rsidP="006266DB">
      <w:pPr>
        <w:rPr>
          <w:rFonts w:cs="Arial"/>
        </w:rPr>
      </w:pPr>
    </w:p>
    <w:p w14:paraId="1BE0D1A1" w14:textId="602430F0" w:rsidR="007D3F6E" w:rsidRDefault="007D3F6E" w:rsidP="006266DB"/>
    <w:p w14:paraId="4BDEE21A" w14:textId="77777777" w:rsidR="007D3F6E" w:rsidRPr="007D3F6E" w:rsidRDefault="007D3F6E" w:rsidP="007D3F6E">
      <w:pPr>
        <w:jc w:val="right"/>
      </w:pPr>
      <w:r w:rsidRPr="006266DB">
        <w:rPr>
          <w:rFonts w:cs="Arial" w:hint="cs"/>
          <w:b/>
          <w:bCs/>
          <w:u w:val="single"/>
          <w:rtl/>
        </w:rPr>
        <w:t>ספר</w:t>
      </w:r>
      <w:r w:rsidRPr="006266DB">
        <w:rPr>
          <w:rFonts w:cs="Arial"/>
          <w:b/>
          <w:bCs/>
          <w:u w:val="single"/>
          <w:rtl/>
        </w:rPr>
        <w:t xml:space="preserve"> </w:t>
      </w:r>
      <w:r w:rsidRPr="006266DB">
        <w:rPr>
          <w:rFonts w:cs="Arial" w:hint="cs"/>
          <w:b/>
          <w:bCs/>
          <w:u w:val="single"/>
          <w:rtl/>
        </w:rPr>
        <w:t>מצוות</w:t>
      </w:r>
      <w:r w:rsidRPr="006266DB">
        <w:rPr>
          <w:rFonts w:cs="Arial"/>
          <w:b/>
          <w:bCs/>
          <w:u w:val="single"/>
          <w:rtl/>
        </w:rPr>
        <w:t xml:space="preserve"> </w:t>
      </w:r>
      <w:r w:rsidRPr="006266DB">
        <w:rPr>
          <w:rFonts w:cs="Arial" w:hint="cs"/>
          <w:b/>
          <w:bCs/>
          <w:u w:val="single"/>
          <w:rtl/>
        </w:rPr>
        <w:t>גדול</w:t>
      </w:r>
      <w:r w:rsidRPr="006266DB">
        <w:rPr>
          <w:rFonts w:cs="Arial"/>
          <w:b/>
          <w:bCs/>
          <w:u w:val="single"/>
          <w:rtl/>
        </w:rPr>
        <w:t xml:space="preserve"> </w:t>
      </w:r>
      <w:r w:rsidRPr="006266DB">
        <w:rPr>
          <w:rFonts w:cs="Arial" w:hint="cs"/>
          <w:b/>
          <w:bCs/>
          <w:u w:val="single"/>
          <w:rtl/>
        </w:rPr>
        <w:t>לאוין</w:t>
      </w:r>
      <w:r w:rsidRPr="006266DB">
        <w:rPr>
          <w:rFonts w:cs="Arial"/>
          <w:b/>
          <w:bCs/>
          <w:u w:val="single"/>
          <w:rtl/>
        </w:rPr>
        <w:t xml:space="preserve"> </w:t>
      </w:r>
      <w:r w:rsidRPr="006266DB">
        <w:rPr>
          <w:rFonts w:cs="Arial" w:hint="cs"/>
          <w:b/>
          <w:bCs/>
          <w:u w:val="single"/>
          <w:rtl/>
        </w:rPr>
        <w:t>סימן</w:t>
      </w:r>
      <w:r w:rsidRPr="006266DB">
        <w:rPr>
          <w:rFonts w:cs="Arial"/>
          <w:b/>
          <w:bCs/>
          <w:u w:val="single"/>
          <w:rtl/>
        </w:rPr>
        <w:t xml:space="preserve"> </w:t>
      </w:r>
      <w:r w:rsidRPr="006266DB">
        <w:rPr>
          <w:rFonts w:cs="Arial" w:hint="cs"/>
          <w:b/>
          <w:bCs/>
          <w:u w:val="single"/>
          <w:rtl/>
        </w:rPr>
        <w:t>קנח</w:t>
      </w:r>
      <w:r w:rsidRPr="007D3F6E">
        <w:t xml:space="preserve"> </w:t>
      </w:r>
    </w:p>
    <w:p w14:paraId="4094D5B0" w14:textId="77777777" w:rsidR="007D3F6E" w:rsidRPr="007D3F6E" w:rsidRDefault="007D3F6E" w:rsidP="007D3F6E">
      <w:pPr>
        <w:jc w:val="right"/>
      </w:pPr>
      <w:r w:rsidRPr="007D3F6E">
        <w:rPr>
          <w:rFonts w:cs="Arial" w:hint="cs"/>
          <w:b/>
          <w:bCs/>
          <w:u w:val="single"/>
          <w:rtl/>
        </w:rPr>
        <w:t>כתוב</w:t>
      </w:r>
      <w:r w:rsidRPr="007D3F6E">
        <w:rPr>
          <w:rFonts w:cs="Arial"/>
          <w:b/>
          <w:bCs/>
          <w:u w:val="single"/>
          <w:rtl/>
        </w:rPr>
        <w:t xml:space="preserve"> </w:t>
      </w:r>
      <w:r w:rsidRPr="007D3F6E">
        <w:rPr>
          <w:rFonts w:cs="Arial" w:hint="cs"/>
          <w:b/>
          <w:bCs/>
          <w:u w:val="single"/>
          <w:rtl/>
        </w:rPr>
        <w:t>בעשרת</w:t>
      </w:r>
      <w:r w:rsidRPr="007D3F6E">
        <w:rPr>
          <w:rFonts w:cs="Arial"/>
          <w:b/>
          <w:bCs/>
          <w:u w:val="single"/>
          <w:rtl/>
        </w:rPr>
        <w:t xml:space="preserve"> </w:t>
      </w:r>
      <w:r w:rsidRPr="007D3F6E">
        <w:rPr>
          <w:rFonts w:cs="Arial" w:hint="cs"/>
          <w:b/>
          <w:bCs/>
          <w:u w:val="single"/>
          <w:rtl/>
        </w:rPr>
        <w:t>הדברות</w:t>
      </w:r>
      <w:r w:rsidRPr="007D3F6E">
        <w:rPr>
          <w:rFonts w:cs="Arial"/>
          <w:b/>
          <w:bCs/>
          <w:u w:val="single"/>
          <w:rtl/>
        </w:rPr>
        <w:t xml:space="preserve"> </w:t>
      </w:r>
      <w:r w:rsidRPr="007D3F6E">
        <w:rPr>
          <w:rFonts w:cs="Arial" w:hint="cs"/>
          <w:b/>
          <w:bCs/>
          <w:u w:val="single"/>
          <w:rtl/>
        </w:rPr>
        <w:t>לא</w:t>
      </w:r>
      <w:r w:rsidRPr="007D3F6E">
        <w:rPr>
          <w:rFonts w:cs="Arial"/>
          <w:b/>
          <w:bCs/>
          <w:u w:val="single"/>
          <w:rtl/>
        </w:rPr>
        <w:t xml:space="preserve"> </w:t>
      </w:r>
      <w:r w:rsidRPr="007D3F6E">
        <w:rPr>
          <w:rFonts w:cs="Arial" w:hint="cs"/>
          <w:b/>
          <w:bCs/>
          <w:u w:val="single"/>
          <w:rtl/>
        </w:rPr>
        <w:t>תחמוד</w:t>
      </w:r>
      <w:r w:rsidRPr="007D3F6E">
        <w:rPr>
          <w:rFonts w:cs="Arial"/>
          <w:b/>
          <w:bCs/>
          <w:u w:val="single"/>
          <w:rtl/>
        </w:rPr>
        <w:t xml:space="preserve"> </w:t>
      </w:r>
      <w:r w:rsidRPr="007D3F6E">
        <w:rPr>
          <w:rFonts w:cs="Arial" w:hint="cs"/>
          <w:b/>
          <w:bCs/>
          <w:u w:val="single"/>
          <w:rtl/>
        </w:rPr>
        <w:t>וכתוב</w:t>
      </w:r>
      <w:r w:rsidRPr="007D3F6E">
        <w:rPr>
          <w:rFonts w:cs="Arial"/>
          <w:b/>
          <w:bCs/>
          <w:u w:val="single"/>
          <w:rtl/>
        </w:rPr>
        <w:t xml:space="preserve"> </w:t>
      </w:r>
      <w:r w:rsidRPr="007D3F6E">
        <w:rPr>
          <w:rFonts w:cs="Arial" w:hint="cs"/>
          <w:b/>
          <w:bCs/>
          <w:u w:val="single"/>
          <w:rtl/>
        </w:rPr>
        <w:t>שם</w:t>
      </w:r>
      <w:r w:rsidRPr="007D3F6E">
        <w:rPr>
          <w:rFonts w:cs="Arial"/>
          <w:b/>
          <w:bCs/>
          <w:u w:val="single"/>
          <w:rtl/>
        </w:rPr>
        <w:t xml:space="preserve"> (</w:t>
      </w:r>
      <w:r w:rsidRPr="007D3F6E">
        <w:rPr>
          <w:rFonts w:cs="Arial" w:hint="cs"/>
          <w:b/>
          <w:bCs/>
          <w:u w:val="single"/>
          <w:rtl/>
        </w:rPr>
        <w:t>דברים</w:t>
      </w:r>
      <w:r w:rsidRPr="007D3F6E">
        <w:rPr>
          <w:rFonts w:cs="Arial"/>
          <w:b/>
          <w:bCs/>
          <w:u w:val="single"/>
          <w:rtl/>
        </w:rPr>
        <w:t xml:space="preserve"> </w:t>
      </w:r>
      <w:r w:rsidRPr="007D3F6E">
        <w:rPr>
          <w:rFonts w:cs="Arial" w:hint="cs"/>
          <w:b/>
          <w:bCs/>
          <w:u w:val="single"/>
          <w:rtl/>
        </w:rPr>
        <w:t>ה</w:t>
      </w:r>
      <w:r w:rsidRPr="007D3F6E">
        <w:rPr>
          <w:rFonts w:cs="Arial"/>
          <w:b/>
          <w:bCs/>
          <w:u w:val="single"/>
          <w:rtl/>
        </w:rPr>
        <w:t xml:space="preserve">, </w:t>
      </w:r>
      <w:r w:rsidRPr="007D3F6E">
        <w:rPr>
          <w:rFonts w:cs="Arial" w:hint="cs"/>
          <w:b/>
          <w:bCs/>
          <w:u w:val="single"/>
          <w:rtl/>
        </w:rPr>
        <w:t>יח</w:t>
      </w:r>
      <w:r w:rsidRPr="007D3F6E">
        <w:rPr>
          <w:rFonts w:cs="Arial"/>
          <w:b/>
          <w:bCs/>
          <w:u w:val="single"/>
          <w:rtl/>
        </w:rPr>
        <w:t xml:space="preserve">) </w:t>
      </w:r>
      <w:r w:rsidRPr="007D3F6E">
        <w:rPr>
          <w:rFonts w:cs="Arial" w:hint="cs"/>
          <w:b/>
          <w:bCs/>
          <w:u w:val="single"/>
          <w:rtl/>
        </w:rPr>
        <w:t>עוד</w:t>
      </w:r>
      <w:r w:rsidRPr="007D3F6E">
        <w:rPr>
          <w:rFonts w:cs="Arial"/>
          <w:b/>
          <w:bCs/>
          <w:u w:val="single"/>
          <w:rtl/>
        </w:rPr>
        <w:t xml:space="preserve"> </w:t>
      </w:r>
      <w:r w:rsidRPr="007D3F6E">
        <w:rPr>
          <w:rFonts w:cs="Arial" w:hint="cs"/>
          <w:b/>
          <w:bCs/>
          <w:u w:val="single"/>
          <w:rtl/>
        </w:rPr>
        <w:t>לא</w:t>
      </w:r>
      <w:r w:rsidRPr="007D3F6E">
        <w:rPr>
          <w:rFonts w:cs="Arial"/>
          <w:b/>
          <w:bCs/>
          <w:u w:val="single"/>
          <w:rtl/>
        </w:rPr>
        <w:t xml:space="preserve"> </w:t>
      </w:r>
      <w:r w:rsidRPr="007D3F6E">
        <w:rPr>
          <w:rFonts w:cs="Arial" w:hint="cs"/>
          <w:b/>
          <w:bCs/>
          <w:u w:val="single"/>
          <w:rtl/>
        </w:rPr>
        <w:t>תתאוה</w:t>
      </w:r>
      <w:r w:rsidRPr="007D3F6E">
        <w:rPr>
          <w:rFonts w:cs="Arial"/>
          <w:b/>
          <w:bCs/>
          <w:u w:val="single"/>
          <w:rtl/>
        </w:rPr>
        <w:t xml:space="preserve"> </w:t>
      </w:r>
      <w:r w:rsidRPr="007D3F6E">
        <w:rPr>
          <w:rFonts w:cs="Arial" w:hint="cs"/>
          <w:b/>
          <w:bCs/>
          <w:u w:val="single"/>
          <w:rtl/>
        </w:rPr>
        <w:t>והכל</w:t>
      </w:r>
      <w:r w:rsidRPr="007D3F6E">
        <w:rPr>
          <w:rFonts w:cs="Arial"/>
          <w:b/>
          <w:bCs/>
          <w:u w:val="single"/>
          <w:rtl/>
        </w:rPr>
        <w:t xml:space="preserve"> </w:t>
      </w:r>
      <w:r w:rsidRPr="007D3F6E">
        <w:rPr>
          <w:rFonts w:cs="Arial" w:hint="cs"/>
          <w:b/>
          <w:bCs/>
          <w:u w:val="single"/>
          <w:rtl/>
        </w:rPr>
        <w:t>אחד</w:t>
      </w:r>
      <w:r w:rsidRPr="007D3F6E">
        <w:rPr>
          <w:rFonts w:cs="Arial"/>
          <w:b/>
          <w:bCs/>
          <w:u w:val="single"/>
          <w:rtl/>
        </w:rPr>
        <w:t xml:space="preserve">, </w:t>
      </w:r>
      <w:r w:rsidRPr="007D3F6E">
        <w:rPr>
          <w:rFonts w:cs="Arial" w:hint="cs"/>
          <w:b/>
          <w:bCs/>
          <w:u w:val="single"/>
          <w:rtl/>
        </w:rPr>
        <w:t>ותניא</w:t>
      </w:r>
      <w:r w:rsidRPr="007D3F6E">
        <w:rPr>
          <w:rFonts w:cs="Arial"/>
          <w:b/>
          <w:bCs/>
          <w:u w:val="single"/>
          <w:rtl/>
        </w:rPr>
        <w:t xml:space="preserve"> </w:t>
      </w:r>
      <w:r w:rsidRPr="007D3F6E">
        <w:rPr>
          <w:rFonts w:cs="Arial" w:hint="cs"/>
          <w:b/>
          <w:bCs/>
          <w:u w:val="single"/>
          <w:rtl/>
        </w:rPr>
        <w:t>במכילתיה</w:t>
      </w:r>
      <w:r w:rsidRPr="007D3F6E">
        <w:rPr>
          <w:rFonts w:cs="Arial"/>
          <w:b/>
          <w:bCs/>
          <w:u w:val="single"/>
          <w:rtl/>
        </w:rPr>
        <w:t xml:space="preserve"> (</w:t>
      </w:r>
      <w:r w:rsidRPr="007D3F6E">
        <w:rPr>
          <w:rFonts w:cs="Arial" w:hint="cs"/>
          <w:b/>
          <w:bCs/>
          <w:u w:val="single"/>
          <w:rtl/>
        </w:rPr>
        <w:t>שמות</w:t>
      </w:r>
      <w:r w:rsidRPr="007D3F6E">
        <w:rPr>
          <w:rFonts w:cs="Arial"/>
          <w:b/>
          <w:bCs/>
          <w:u w:val="single"/>
          <w:rtl/>
        </w:rPr>
        <w:t xml:space="preserve"> </w:t>
      </w:r>
      <w:r w:rsidRPr="007D3F6E">
        <w:rPr>
          <w:rFonts w:cs="Arial" w:hint="cs"/>
          <w:b/>
          <w:bCs/>
          <w:u w:val="single"/>
          <w:rtl/>
        </w:rPr>
        <w:t>כ</w:t>
      </w:r>
      <w:r w:rsidRPr="007D3F6E">
        <w:rPr>
          <w:rFonts w:cs="Arial"/>
          <w:b/>
          <w:bCs/>
          <w:u w:val="single"/>
          <w:rtl/>
        </w:rPr>
        <w:t xml:space="preserve">, </w:t>
      </w:r>
      <w:r w:rsidRPr="007D3F6E">
        <w:rPr>
          <w:rFonts w:cs="Arial" w:hint="cs"/>
          <w:b/>
          <w:bCs/>
          <w:u w:val="single"/>
          <w:rtl/>
        </w:rPr>
        <w:t>יד</w:t>
      </w:r>
      <w:r w:rsidRPr="007D3F6E">
        <w:rPr>
          <w:rFonts w:cs="Arial"/>
          <w:b/>
          <w:bCs/>
          <w:u w:val="single"/>
          <w:rtl/>
        </w:rPr>
        <w:t xml:space="preserve">) </w:t>
      </w:r>
      <w:r w:rsidRPr="007D3F6E">
        <w:rPr>
          <w:rFonts w:cs="Arial" w:hint="cs"/>
          <w:b/>
          <w:bCs/>
          <w:u w:val="single"/>
          <w:rtl/>
        </w:rPr>
        <w:t>לא</w:t>
      </w:r>
      <w:r w:rsidRPr="007D3F6E">
        <w:rPr>
          <w:rFonts w:cs="Arial"/>
          <w:b/>
          <w:bCs/>
          <w:u w:val="single"/>
          <w:rtl/>
        </w:rPr>
        <w:t xml:space="preserve"> </w:t>
      </w:r>
      <w:r w:rsidRPr="007D3F6E">
        <w:rPr>
          <w:rFonts w:cs="Arial" w:hint="cs"/>
          <w:b/>
          <w:bCs/>
          <w:u w:val="single"/>
          <w:rtl/>
        </w:rPr>
        <w:t>תחמוד</w:t>
      </w:r>
      <w:r w:rsidRPr="007D3F6E">
        <w:rPr>
          <w:rFonts w:cs="Arial"/>
          <w:b/>
          <w:bCs/>
          <w:u w:val="single"/>
          <w:rtl/>
        </w:rPr>
        <w:t xml:space="preserve"> </w:t>
      </w:r>
      <w:r w:rsidRPr="007D3F6E">
        <w:rPr>
          <w:rFonts w:cs="Arial" w:hint="cs"/>
          <w:b/>
          <w:bCs/>
          <w:u w:val="single"/>
          <w:rtl/>
        </w:rPr>
        <w:t>יכול</w:t>
      </w:r>
      <w:r w:rsidRPr="007D3F6E">
        <w:rPr>
          <w:rFonts w:cs="Arial"/>
          <w:b/>
          <w:bCs/>
          <w:u w:val="single"/>
          <w:rtl/>
        </w:rPr>
        <w:t xml:space="preserve"> </w:t>
      </w:r>
      <w:r w:rsidRPr="007D3F6E">
        <w:rPr>
          <w:rFonts w:cs="Arial" w:hint="cs"/>
          <w:b/>
          <w:bCs/>
          <w:u w:val="single"/>
          <w:rtl/>
        </w:rPr>
        <w:t>אפילו</w:t>
      </w:r>
      <w:r w:rsidRPr="007D3F6E">
        <w:rPr>
          <w:rFonts w:cs="Arial"/>
          <w:b/>
          <w:bCs/>
          <w:u w:val="single"/>
          <w:rtl/>
        </w:rPr>
        <w:t xml:space="preserve"> </w:t>
      </w:r>
      <w:r w:rsidRPr="007D3F6E">
        <w:rPr>
          <w:rFonts w:cs="Arial" w:hint="cs"/>
          <w:b/>
          <w:bCs/>
          <w:u w:val="single"/>
          <w:rtl/>
        </w:rPr>
        <w:t>בדברים</w:t>
      </w:r>
      <w:r w:rsidRPr="007D3F6E">
        <w:rPr>
          <w:rFonts w:cs="Arial"/>
          <w:b/>
          <w:bCs/>
          <w:u w:val="single"/>
          <w:rtl/>
        </w:rPr>
        <w:t xml:space="preserve"> </w:t>
      </w:r>
      <w:r w:rsidRPr="007D3F6E">
        <w:rPr>
          <w:rFonts w:cs="Arial" w:hint="cs"/>
          <w:b/>
          <w:bCs/>
          <w:u w:val="single"/>
          <w:rtl/>
        </w:rPr>
        <w:t>תלמוד</w:t>
      </w:r>
      <w:r w:rsidRPr="007D3F6E">
        <w:rPr>
          <w:rFonts w:cs="Arial"/>
          <w:b/>
          <w:bCs/>
          <w:u w:val="single"/>
          <w:rtl/>
        </w:rPr>
        <w:t xml:space="preserve"> </w:t>
      </w:r>
      <w:r w:rsidRPr="007D3F6E">
        <w:rPr>
          <w:rFonts w:cs="Arial" w:hint="cs"/>
          <w:b/>
          <w:bCs/>
          <w:u w:val="single"/>
          <w:rtl/>
        </w:rPr>
        <w:t>לומר</w:t>
      </w:r>
      <w:r w:rsidRPr="007D3F6E">
        <w:rPr>
          <w:rFonts w:cs="Arial"/>
          <w:b/>
          <w:bCs/>
          <w:u w:val="single"/>
          <w:rtl/>
        </w:rPr>
        <w:t xml:space="preserve"> (</w:t>
      </w:r>
      <w:r w:rsidRPr="007D3F6E">
        <w:rPr>
          <w:rFonts w:cs="Arial" w:hint="cs"/>
          <w:b/>
          <w:bCs/>
          <w:u w:val="single"/>
          <w:rtl/>
        </w:rPr>
        <w:t>דברים</w:t>
      </w:r>
      <w:r w:rsidRPr="007D3F6E">
        <w:rPr>
          <w:rFonts w:cs="Arial"/>
          <w:b/>
          <w:bCs/>
          <w:u w:val="single"/>
          <w:rtl/>
        </w:rPr>
        <w:t xml:space="preserve"> </w:t>
      </w:r>
      <w:r w:rsidRPr="007D3F6E">
        <w:rPr>
          <w:rFonts w:cs="Arial" w:hint="cs"/>
          <w:b/>
          <w:bCs/>
          <w:u w:val="single"/>
          <w:rtl/>
        </w:rPr>
        <w:t>ז</w:t>
      </w:r>
      <w:r w:rsidRPr="007D3F6E">
        <w:rPr>
          <w:rFonts w:cs="Arial"/>
          <w:b/>
          <w:bCs/>
          <w:u w:val="single"/>
          <w:rtl/>
        </w:rPr>
        <w:t xml:space="preserve">, </w:t>
      </w:r>
      <w:r w:rsidRPr="007D3F6E">
        <w:rPr>
          <w:rFonts w:cs="Arial" w:hint="cs"/>
          <w:b/>
          <w:bCs/>
          <w:u w:val="single"/>
          <w:rtl/>
        </w:rPr>
        <w:t>כה</w:t>
      </w:r>
      <w:r w:rsidRPr="007D3F6E">
        <w:rPr>
          <w:rFonts w:cs="Arial"/>
          <w:b/>
          <w:bCs/>
          <w:u w:val="single"/>
          <w:rtl/>
        </w:rPr>
        <w:t xml:space="preserve">) </w:t>
      </w:r>
      <w:r w:rsidRPr="007D3F6E">
        <w:rPr>
          <w:rFonts w:cs="Arial" w:hint="cs"/>
          <w:b/>
          <w:bCs/>
          <w:u w:val="single"/>
          <w:rtl/>
        </w:rPr>
        <w:t>לא</w:t>
      </w:r>
      <w:r w:rsidRPr="007D3F6E">
        <w:rPr>
          <w:rFonts w:cs="Arial"/>
          <w:b/>
          <w:bCs/>
          <w:u w:val="single"/>
          <w:rtl/>
        </w:rPr>
        <w:t xml:space="preserve"> </w:t>
      </w:r>
      <w:r w:rsidRPr="007D3F6E">
        <w:rPr>
          <w:rFonts w:cs="Arial" w:hint="cs"/>
          <w:b/>
          <w:bCs/>
          <w:u w:val="single"/>
          <w:rtl/>
        </w:rPr>
        <w:t>תחמוד</w:t>
      </w:r>
      <w:r w:rsidRPr="007D3F6E">
        <w:rPr>
          <w:rFonts w:cs="Arial"/>
          <w:b/>
          <w:bCs/>
          <w:u w:val="single"/>
          <w:rtl/>
        </w:rPr>
        <w:t xml:space="preserve"> </w:t>
      </w:r>
      <w:r w:rsidRPr="007D3F6E">
        <w:rPr>
          <w:rFonts w:cs="Arial" w:hint="cs"/>
          <w:b/>
          <w:bCs/>
          <w:u w:val="single"/>
          <w:rtl/>
        </w:rPr>
        <w:t>כסף</w:t>
      </w:r>
      <w:r w:rsidRPr="007D3F6E">
        <w:rPr>
          <w:rFonts w:cs="Arial"/>
          <w:b/>
          <w:bCs/>
          <w:u w:val="single"/>
          <w:rtl/>
        </w:rPr>
        <w:t xml:space="preserve"> </w:t>
      </w:r>
      <w:r w:rsidRPr="007D3F6E">
        <w:rPr>
          <w:rFonts w:cs="Arial" w:hint="cs"/>
          <w:b/>
          <w:bCs/>
          <w:u w:val="single"/>
          <w:rtl/>
        </w:rPr>
        <w:t>וזהב</w:t>
      </w:r>
      <w:r w:rsidRPr="007D3F6E">
        <w:rPr>
          <w:rFonts w:cs="Arial"/>
          <w:b/>
          <w:bCs/>
          <w:u w:val="single"/>
          <w:rtl/>
        </w:rPr>
        <w:t xml:space="preserve"> </w:t>
      </w:r>
      <w:r w:rsidRPr="007D3F6E">
        <w:rPr>
          <w:rFonts w:cs="Arial" w:hint="cs"/>
          <w:b/>
          <w:bCs/>
          <w:u w:val="single"/>
          <w:rtl/>
        </w:rPr>
        <w:t>עליהם</w:t>
      </w:r>
      <w:r w:rsidRPr="007D3F6E">
        <w:rPr>
          <w:rFonts w:cs="Arial"/>
          <w:b/>
          <w:bCs/>
          <w:u w:val="single"/>
          <w:rtl/>
        </w:rPr>
        <w:t xml:space="preserve"> </w:t>
      </w:r>
      <w:r w:rsidRPr="007D3F6E">
        <w:rPr>
          <w:rFonts w:cs="Arial" w:hint="cs"/>
          <w:b/>
          <w:bCs/>
          <w:u w:val="single"/>
          <w:rtl/>
        </w:rPr>
        <w:t>ולקחת</w:t>
      </w:r>
      <w:r w:rsidRPr="007D3F6E">
        <w:rPr>
          <w:rFonts w:cs="Arial"/>
          <w:b/>
          <w:bCs/>
          <w:u w:val="single"/>
          <w:rtl/>
        </w:rPr>
        <w:t xml:space="preserve"> </w:t>
      </w:r>
      <w:r w:rsidRPr="007D3F6E">
        <w:rPr>
          <w:rFonts w:cs="Arial" w:hint="cs"/>
          <w:b/>
          <w:bCs/>
          <w:u w:val="single"/>
          <w:rtl/>
        </w:rPr>
        <w:t>לך</w:t>
      </w:r>
      <w:r w:rsidRPr="007D3F6E">
        <w:rPr>
          <w:rFonts w:cs="Arial"/>
          <w:b/>
          <w:bCs/>
          <w:u w:val="single"/>
          <w:rtl/>
        </w:rPr>
        <w:t xml:space="preserve"> </w:t>
      </w:r>
      <w:r w:rsidRPr="007D3F6E">
        <w:rPr>
          <w:rFonts w:cs="Arial" w:hint="cs"/>
          <w:b/>
          <w:bCs/>
          <w:u w:val="single"/>
          <w:rtl/>
        </w:rPr>
        <w:t>עד</w:t>
      </w:r>
      <w:r w:rsidRPr="007D3F6E">
        <w:rPr>
          <w:rFonts w:cs="Arial"/>
          <w:b/>
          <w:bCs/>
          <w:u w:val="single"/>
          <w:rtl/>
        </w:rPr>
        <w:t xml:space="preserve"> </w:t>
      </w:r>
      <w:r w:rsidRPr="007D3F6E">
        <w:rPr>
          <w:rFonts w:cs="Arial" w:hint="cs"/>
          <w:b/>
          <w:bCs/>
          <w:u w:val="single"/>
          <w:rtl/>
        </w:rPr>
        <w:t>שיעשה</w:t>
      </w:r>
      <w:r w:rsidRPr="007D3F6E">
        <w:rPr>
          <w:rFonts w:cs="Arial"/>
          <w:b/>
          <w:bCs/>
          <w:u w:val="single"/>
          <w:rtl/>
        </w:rPr>
        <w:t xml:space="preserve"> </w:t>
      </w:r>
      <w:r w:rsidRPr="007D3F6E">
        <w:rPr>
          <w:rFonts w:cs="Arial" w:hint="cs"/>
          <w:b/>
          <w:bCs/>
          <w:u w:val="single"/>
          <w:rtl/>
        </w:rPr>
        <w:t>מעשה</w:t>
      </w:r>
      <w:r w:rsidRPr="007D3F6E">
        <w:rPr>
          <w:rFonts w:cs="Arial"/>
          <w:rtl/>
        </w:rPr>
        <w:t xml:space="preserve">. </w:t>
      </w:r>
      <w:r w:rsidRPr="007D3F6E">
        <w:rPr>
          <w:rFonts w:cs="Arial" w:hint="cs"/>
          <w:rtl/>
        </w:rPr>
        <w:t>ובפרק</w:t>
      </w:r>
      <w:r w:rsidRPr="007D3F6E">
        <w:rPr>
          <w:rFonts w:cs="Arial"/>
          <w:rtl/>
        </w:rPr>
        <w:t xml:space="preserve"> </w:t>
      </w:r>
      <w:r w:rsidRPr="007D3F6E">
        <w:rPr>
          <w:rFonts w:cs="Arial" w:hint="cs"/>
          <w:rtl/>
        </w:rPr>
        <w:t>קמא</w:t>
      </w:r>
      <w:r w:rsidRPr="007D3F6E">
        <w:rPr>
          <w:rFonts w:cs="Arial"/>
          <w:rtl/>
        </w:rPr>
        <w:t xml:space="preserve"> </w:t>
      </w:r>
      <w:r w:rsidRPr="007D3F6E">
        <w:rPr>
          <w:rFonts w:cs="Arial" w:hint="cs"/>
          <w:rtl/>
        </w:rPr>
        <w:t>דב</w:t>
      </w:r>
      <w:r w:rsidRPr="007D3F6E">
        <w:rPr>
          <w:rFonts w:cs="Arial"/>
          <w:rtl/>
        </w:rPr>
        <w:t>"</w:t>
      </w:r>
      <w:r w:rsidRPr="007D3F6E">
        <w:rPr>
          <w:rFonts w:cs="Arial" w:hint="cs"/>
          <w:rtl/>
        </w:rPr>
        <w:t>מ</w:t>
      </w:r>
      <w:r w:rsidRPr="007D3F6E">
        <w:rPr>
          <w:rFonts w:cs="Arial"/>
          <w:rtl/>
        </w:rPr>
        <w:t xml:space="preserve"> (</w:t>
      </w:r>
      <w:r w:rsidRPr="007D3F6E">
        <w:rPr>
          <w:rFonts w:cs="Arial" w:hint="cs"/>
          <w:rtl/>
        </w:rPr>
        <w:t>ה</w:t>
      </w:r>
      <w:r w:rsidRPr="007D3F6E">
        <w:rPr>
          <w:rFonts w:cs="Arial"/>
          <w:rtl/>
        </w:rPr>
        <w:t xml:space="preserve">, </w:t>
      </w:r>
      <w:r w:rsidRPr="007D3F6E">
        <w:rPr>
          <w:rFonts w:cs="Arial" w:hint="cs"/>
          <w:rtl/>
        </w:rPr>
        <w:t>ב</w:t>
      </w:r>
      <w:r w:rsidRPr="007D3F6E">
        <w:rPr>
          <w:rFonts w:cs="Arial"/>
          <w:rtl/>
        </w:rPr>
        <w:t xml:space="preserve"> </w:t>
      </w:r>
      <w:r w:rsidRPr="007D3F6E">
        <w:rPr>
          <w:rFonts w:cs="Arial" w:hint="cs"/>
          <w:rtl/>
        </w:rPr>
        <w:t>ורש</w:t>
      </w:r>
      <w:r w:rsidRPr="007D3F6E">
        <w:rPr>
          <w:rFonts w:cs="Arial"/>
          <w:rtl/>
        </w:rPr>
        <w:t>"</w:t>
      </w:r>
      <w:r w:rsidRPr="007D3F6E">
        <w:rPr>
          <w:rFonts w:cs="Arial" w:hint="cs"/>
          <w:rtl/>
        </w:rPr>
        <w:t>י</w:t>
      </w:r>
      <w:r w:rsidRPr="007D3F6E">
        <w:rPr>
          <w:rFonts w:cs="Arial"/>
          <w:rtl/>
        </w:rPr>
        <w:t xml:space="preserve">) </w:t>
      </w:r>
      <w:r w:rsidRPr="007D3F6E">
        <w:rPr>
          <w:rFonts w:cs="Arial" w:hint="cs"/>
          <w:rtl/>
        </w:rPr>
        <w:t>גרסינן</w:t>
      </w:r>
      <w:r w:rsidRPr="007D3F6E">
        <w:rPr>
          <w:rFonts w:cs="Arial"/>
          <w:rtl/>
        </w:rPr>
        <w:t xml:space="preserve"> </w:t>
      </w:r>
      <w:r w:rsidRPr="007D3F6E">
        <w:rPr>
          <w:rFonts w:cs="Arial" w:hint="cs"/>
          <w:rtl/>
        </w:rPr>
        <w:t>דאמר</w:t>
      </w:r>
      <w:r w:rsidRPr="007D3F6E">
        <w:rPr>
          <w:rFonts w:cs="Arial"/>
          <w:rtl/>
        </w:rPr>
        <w:t xml:space="preserve"> </w:t>
      </w:r>
      <w:r w:rsidRPr="007D3F6E">
        <w:rPr>
          <w:rFonts w:cs="Arial" w:hint="cs"/>
          <w:rtl/>
        </w:rPr>
        <w:t>רב</w:t>
      </w:r>
      <w:r w:rsidRPr="007D3F6E">
        <w:rPr>
          <w:rFonts w:cs="Arial"/>
          <w:rtl/>
        </w:rPr>
        <w:t xml:space="preserve"> </w:t>
      </w:r>
      <w:r w:rsidRPr="007D3F6E">
        <w:rPr>
          <w:rFonts w:cs="Arial" w:hint="cs"/>
          <w:rtl/>
        </w:rPr>
        <w:t>הונא</w:t>
      </w:r>
      <w:r w:rsidRPr="007D3F6E">
        <w:rPr>
          <w:rFonts w:cs="Arial"/>
          <w:rtl/>
        </w:rPr>
        <w:t xml:space="preserve"> </w:t>
      </w:r>
      <w:r w:rsidRPr="007D3F6E">
        <w:rPr>
          <w:rFonts w:cs="Arial" w:hint="cs"/>
          <w:rtl/>
        </w:rPr>
        <w:t>שומר</w:t>
      </w:r>
      <w:r w:rsidRPr="007D3F6E">
        <w:rPr>
          <w:rFonts w:cs="Arial"/>
          <w:rtl/>
        </w:rPr>
        <w:t xml:space="preserve"> </w:t>
      </w:r>
      <w:r w:rsidRPr="007D3F6E">
        <w:rPr>
          <w:rFonts w:cs="Arial" w:hint="cs"/>
          <w:rtl/>
        </w:rPr>
        <w:t>שאמר</w:t>
      </w:r>
      <w:r w:rsidRPr="007D3F6E">
        <w:rPr>
          <w:rFonts w:cs="Arial"/>
          <w:rtl/>
        </w:rPr>
        <w:t xml:space="preserve"> </w:t>
      </w:r>
      <w:r w:rsidRPr="007D3F6E">
        <w:rPr>
          <w:rFonts w:cs="Arial" w:hint="cs"/>
          <w:rtl/>
        </w:rPr>
        <w:t>הריני</w:t>
      </w:r>
      <w:r w:rsidRPr="007D3F6E">
        <w:rPr>
          <w:rFonts w:cs="Arial"/>
          <w:rtl/>
        </w:rPr>
        <w:t xml:space="preserve"> </w:t>
      </w:r>
      <w:r w:rsidRPr="007D3F6E">
        <w:rPr>
          <w:rFonts w:cs="Arial" w:hint="cs"/>
          <w:rtl/>
        </w:rPr>
        <w:t>משלם</w:t>
      </w:r>
      <w:r w:rsidRPr="007D3F6E">
        <w:rPr>
          <w:rFonts w:cs="Arial"/>
          <w:rtl/>
        </w:rPr>
        <w:t xml:space="preserve"> </w:t>
      </w:r>
      <w:r w:rsidRPr="007D3F6E">
        <w:rPr>
          <w:rFonts w:cs="Arial" w:hint="cs"/>
          <w:rtl/>
        </w:rPr>
        <w:t>ואיני</w:t>
      </w:r>
      <w:r w:rsidRPr="007D3F6E">
        <w:rPr>
          <w:rFonts w:cs="Arial"/>
          <w:rtl/>
        </w:rPr>
        <w:t xml:space="preserve"> </w:t>
      </w:r>
      <w:r w:rsidRPr="007D3F6E">
        <w:rPr>
          <w:rFonts w:cs="Arial" w:hint="cs"/>
          <w:rtl/>
        </w:rPr>
        <w:t>נשבע</w:t>
      </w:r>
      <w:r w:rsidRPr="007D3F6E">
        <w:rPr>
          <w:rFonts w:cs="Arial"/>
          <w:rtl/>
        </w:rPr>
        <w:t xml:space="preserve"> </w:t>
      </w:r>
      <w:r w:rsidRPr="007D3F6E">
        <w:rPr>
          <w:rFonts w:cs="Arial" w:hint="cs"/>
          <w:rtl/>
        </w:rPr>
        <w:t>משביעין</w:t>
      </w:r>
      <w:r w:rsidRPr="007D3F6E">
        <w:rPr>
          <w:rFonts w:cs="Arial"/>
          <w:rtl/>
        </w:rPr>
        <w:t xml:space="preserve"> </w:t>
      </w:r>
      <w:r w:rsidRPr="007D3F6E">
        <w:rPr>
          <w:rFonts w:cs="Arial" w:hint="cs"/>
          <w:rtl/>
        </w:rPr>
        <w:t>אותו</w:t>
      </w:r>
      <w:r w:rsidRPr="007D3F6E">
        <w:rPr>
          <w:rFonts w:cs="Arial"/>
          <w:rtl/>
        </w:rPr>
        <w:t xml:space="preserve"> </w:t>
      </w:r>
      <w:r w:rsidRPr="007D3F6E">
        <w:rPr>
          <w:rFonts w:cs="Arial" w:hint="cs"/>
          <w:rtl/>
        </w:rPr>
        <w:t>שבועה</w:t>
      </w:r>
      <w:r w:rsidRPr="007D3F6E">
        <w:rPr>
          <w:rFonts w:cs="Arial"/>
          <w:rtl/>
        </w:rPr>
        <w:t xml:space="preserve"> </w:t>
      </w:r>
      <w:r w:rsidRPr="007D3F6E">
        <w:rPr>
          <w:rFonts w:cs="Arial" w:hint="cs"/>
          <w:rtl/>
        </w:rPr>
        <w:t>שאינה</w:t>
      </w:r>
      <w:r w:rsidRPr="007D3F6E">
        <w:rPr>
          <w:rFonts w:cs="Arial"/>
          <w:rtl/>
        </w:rPr>
        <w:t xml:space="preserve"> </w:t>
      </w:r>
      <w:r w:rsidRPr="007D3F6E">
        <w:rPr>
          <w:rFonts w:cs="Arial" w:hint="cs"/>
          <w:rtl/>
        </w:rPr>
        <w:t>ברשותו</w:t>
      </w:r>
      <w:r w:rsidRPr="007D3F6E">
        <w:rPr>
          <w:rFonts w:cs="Arial"/>
          <w:rtl/>
        </w:rPr>
        <w:t xml:space="preserve"> </w:t>
      </w:r>
      <w:r w:rsidRPr="007D3F6E">
        <w:rPr>
          <w:rFonts w:cs="Arial" w:hint="cs"/>
          <w:rtl/>
        </w:rPr>
        <w:t>ומקשה</w:t>
      </w:r>
      <w:r w:rsidRPr="007D3F6E">
        <w:rPr>
          <w:rFonts w:cs="Arial"/>
          <w:rtl/>
        </w:rPr>
        <w:t xml:space="preserve"> [</w:t>
      </w:r>
      <w:r w:rsidRPr="007D3F6E">
        <w:rPr>
          <w:rFonts w:cs="Arial" w:hint="cs"/>
          <w:rtl/>
        </w:rPr>
        <w:t>התלמוד</w:t>
      </w:r>
      <w:r w:rsidRPr="007D3F6E">
        <w:rPr>
          <w:rFonts w:cs="Arial"/>
          <w:rtl/>
        </w:rPr>
        <w:t xml:space="preserve">] </w:t>
      </w:r>
      <w:r w:rsidRPr="007D3F6E">
        <w:rPr>
          <w:rFonts w:cs="Arial" w:hint="cs"/>
          <w:rtl/>
        </w:rPr>
        <w:t>היאך</w:t>
      </w:r>
      <w:r w:rsidRPr="007D3F6E">
        <w:rPr>
          <w:rFonts w:cs="Arial"/>
          <w:rtl/>
        </w:rPr>
        <w:t xml:space="preserve"> </w:t>
      </w:r>
      <w:r w:rsidRPr="007D3F6E">
        <w:rPr>
          <w:rFonts w:cs="Arial" w:hint="cs"/>
          <w:rtl/>
        </w:rPr>
        <w:t>ישבע</w:t>
      </w:r>
      <w:r w:rsidRPr="007D3F6E">
        <w:rPr>
          <w:rFonts w:cs="Arial"/>
          <w:rtl/>
        </w:rPr>
        <w:t xml:space="preserve"> </w:t>
      </w:r>
      <w:r w:rsidRPr="007D3F6E">
        <w:rPr>
          <w:rFonts w:cs="Arial" w:hint="cs"/>
          <w:rtl/>
        </w:rPr>
        <w:t>והלא</w:t>
      </w:r>
      <w:r w:rsidRPr="007D3F6E">
        <w:rPr>
          <w:rFonts w:cs="Arial"/>
          <w:rtl/>
        </w:rPr>
        <w:t xml:space="preserve"> </w:t>
      </w:r>
      <w:r w:rsidRPr="007D3F6E">
        <w:rPr>
          <w:rFonts w:cs="Arial" w:hint="cs"/>
          <w:rtl/>
        </w:rPr>
        <w:t>חשוד</w:t>
      </w:r>
      <w:r w:rsidRPr="007D3F6E">
        <w:rPr>
          <w:rFonts w:cs="Arial"/>
          <w:rtl/>
        </w:rPr>
        <w:t xml:space="preserve"> </w:t>
      </w:r>
      <w:r w:rsidRPr="007D3F6E">
        <w:rPr>
          <w:rFonts w:cs="Arial" w:hint="cs"/>
          <w:rtl/>
        </w:rPr>
        <w:t>הוא</w:t>
      </w:r>
      <w:r w:rsidRPr="007D3F6E">
        <w:rPr>
          <w:rFonts w:cs="Arial"/>
          <w:rtl/>
        </w:rPr>
        <w:t xml:space="preserve"> </w:t>
      </w:r>
      <w:r w:rsidRPr="007D3F6E">
        <w:rPr>
          <w:rFonts w:cs="Arial" w:hint="cs"/>
          <w:rtl/>
        </w:rPr>
        <w:t>לעבור</w:t>
      </w:r>
      <w:r w:rsidRPr="007D3F6E">
        <w:rPr>
          <w:rFonts w:cs="Arial"/>
          <w:rtl/>
        </w:rPr>
        <w:t xml:space="preserve"> </w:t>
      </w:r>
      <w:r w:rsidRPr="007D3F6E">
        <w:rPr>
          <w:rFonts w:cs="Arial" w:hint="cs"/>
          <w:rtl/>
        </w:rPr>
        <w:t>על</w:t>
      </w:r>
      <w:r w:rsidRPr="007D3F6E">
        <w:rPr>
          <w:rFonts w:cs="Arial"/>
          <w:rtl/>
        </w:rPr>
        <w:t xml:space="preserve"> </w:t>
      </w:r>
      <w:r w:rsidRPr="007D3F6E">
        <w:rPr>
          <w:rFonts w:cs="Arial" w:hint="cs"/>
          <w:rtl/>
        </w:rPr>
        <w:t>לא</w:t>
      </w:r>
      <w:r w:rsidRPr="007D3F6E">
        <w:rPr>
          <w:rFonts w:cs="Arial"/>
          <w:rtl/>
        </w:rPr>
        <w:t xml:space="preserve"> </w:t>
      </w:r>
      <w:r w:rsidRPr="007D3F6E">
        <w:rPr>
          <w:rFonts w:cs="Arial" w:hint="cs"/>
          <w:rtl/>
        </w:rPr>
        <w:t>תחמוד</w:t>
      </w:r>
      <w:r w:rsidRPr="007D3F6E">
        <w:rPr>
          <w:rFonts w:cs="Arial"/>
          <w:rtl/>
        </w:rPr>
        <w:t xml:space="preserve"> </w:t>
      </w:r>
      <w:r w:rsidRPr="007D3F6E">
        <w:rPr>
          <w:rFonts w:cs="Arial" w:hint="cs"/>
          <w:rtl/>
        </w:rPr>
        <w:t>ומתרץ</w:t>
      </w:r>
      <w:r w:rsidRPr="007D3F6E">
        <w:rPr>
          <w:rFonts w:cs="Arial"/>
          <w:rtl/>
        </w:rPr>
        <w:t xml:space="preserve"> </w:t>
      </w:r>
      <w:r w:rsidRPr="007D3F6E">
        <w:rPr>
          <w:rFonts w:cs="Arial" w:hint="cs"/>
          <w:rtl/>
        </w:rPr>
        <w:t>לא</w:t>
      </w:r>
      <w:r w:rsidRPr="007D3F6E">
        <w:rPr>
          <w:rFonts w:cs="Arial"/>
          <w:rtl/>
        </w:rPr>
        <w:t xml:space="preserve"> </w:t>
      </w:r>
      <w:r w:rsidRPr="007D3F6E">
        <w:rPr>
          <w:rFonts w:cs="Arial" w:hint="cs"/>
          <w:rtl/>
        </w:rPr>
        <w:t>תחמוד</w:t>
      </w:r>
      <w:r w:rsidRPr="007D3F6E">
        <w:rPr>
          <w:rFonts w:cs="Arial"/>
          <w:rtl/>
        </w:rPr>
        <w:t xml:space="preserve"> </w:t>
      </w:r>
      <w:r w:rsidRPr="007D3F6E">
        <w:rPr>
          <w:rFonts w:cs="Arial" w:hint="cs"/>
          <w:rtl/>
        </w:rPr>
        <w:t>לאינשי</w:t>
      </w:r>
      <w:r w:rsidRPr="007D3F6E">
        <w:rPr>
          <w:rFonts w:cs="Arial"/>
          <w:rtl/>
        </w:rPr>
        <w:t xml:space="preserve"> </w:t>
      </w:r>
      <w:r w:rsidRPr="007D3F6E">
        <w:rPr>
          <w:rFonts w:cs="Arial" w:hint="cs"/>
          <w:rtl/>
        </w:rPr>
        <w:t>בלא</w:t>
      </w:r>
      <w:r w:rsidRPr="007D3F6E">
        <w:rPr>
          <w:rFonts w:cs="Arial"/>
          <w:rtl/>
        </w:rPr>
        <w:t xml:space="preserve"> </w:t>
      </w:r>
      <w:r w:rsidRPr="007D3F6E">
        <w:rPr>
          <w:rFonts w:cs="Arial" w:hint="cs"/>
          <w:rtl/>
        </w:rPr>
        <w:t>דמי</w:t>
      </w:r>
      <w:r w:rsidRPr="007D3F6E">
        <w:rPr>
          <w:rFonts w:cs="Arial"/>
          <w:rtl/>
        </w:rPr>
        <w:t xml:space="preserve"> </w:t>
      </w:r>
      <w:r w:rsidRPr="007D3F6E">
        <w:rPr>
          <w:rFonts w:cs="Arial" w:hint="cs"/>
          <w:rtl/>
        </w:rPr>
        <w:t>משמע</w:t>
      </w:r>
      <w:r w:rsidRPr="007D3F6E">
        <w:rPr>
          <w:rFonts w:cs="Arial"/>
          <w:rtl/>
        </w:rPr>
        <w:t xml:space="preserve"> </w:t>
      </w:r>
      <w:r w:rsidRPr="007D3F6E">
        <w:rPr>
          <w:rFonts w:cs="Arial" w:hint="cs"/>
          <w:rtl/>
        </w:rPr>
        <w:t>להו</w:t>
      </w:r>
      <w:r w:rsidRPr="007D3F6E">
        <w:rPr>
          <w:rFonts w:cs="Arial"/>
          <w:rtl/>
        </w:rPr>
        <w:t xml:space="preserve">, </w:t>
      </w:r>
      <w:r w:rsidRPr="007D3F6E">
        <w:rPr>
          <w:rFonts w:cs="Arial" w:hint="cs"/>
          <w:rtl/>
        </w:rPr>
        <w:t>פירש</w:t>
      </w:r>
      <w:r w:rsidRPr="007D3F6E">
        <w:rPr>
          <w:rFonts w:cs="Arial"/>
          <w:rtl/>
        </w:rPr>
        <w:t xml:space="preserve"> </w:t>
      </w:r>
      <w:r w:rsidRPr="007D3F6E">
        <w:rPr>
          <w:rFonts w:cs="Arial" w:hint="cs"/>
          <w:rtl/>
        </w:rPr>
        <w:t>רבינו</w:t>
      </w:r>
      <w:r w:rsidRPr="007D3F6E">
        <w:rPr>
          <w:rFonts w:cs="Arial"/>
          <w:rtl/>
        </w:rPr>
        <w:t xml:space="preserve"> </w:t>
      </w:r>
      <w:r w:rsidRPr="007D3F6E">
        <w:rPr>
          <w:rFonts w:cs="Arial" w:hint="cs"/>
          <w:rtl/>
        </w:rPr>
        <w:t>משה</w:t>
      </w:r>
      <w:r w:rsidRPr="007D3F6E">
        <w:rPr>
          <w:rFonts w:cs="Arial"/>
          <w:rtl/>
        </w:rPr>
        <w:t xml:space="preserve"> (</w:t>
      </w:r>
      <w:r w:rsidRPr="007D3F6E">
        <w:rPr>
          <w:rFonts w:cs="Arial" w:hint="cs"/>
          <w:rtl/>
        </w:rPr>
        <w:t>גזילה</w:t>
      </w:r>
      <w:r w:rsidRPr="007D3F6E">
        <w:rPr>
          <w:rFonts w:cs="Arial"/>
          <w:rtl/>
        </w:rPr>
        <w:t xml:space="preserve"> </w:t>
      </w:r>
      <w:r w:rsidRPr="007D3F6E">
        <w:rPr>
          <w:rFonts w:cs="Arial" w:hint="cs"/>
          <w:rtl/>
        </w:rPr>
        <w:t>פ</w:t>
      </w:r>
      <w:r w:rsidRPr="007D3F6E">
        <w:rPr>
          <w:rFonts w:cs="Arial"/>
          <w:rtl/>
        </w:rPr>
        <w:t>"</w:t>
      </w:r>
      <w:r w:rsidRPr="007D3F6E">
        <w:rPr>
          <w:rFonts w:cs="Arial" w:hint="cs"/>
          <w:rtl/>
        </w:rPr>
        <w:t>א</w:t>
      </w:r>
      <w:r w:rsidRPr="007D3F6E">
        <w:rPr>
          <w:rFonts w:cs="Arial"/>
          <w:rtl/>
        </w:rPr>
        <w:t xml:space="preserve"> </w:t>
      </w:r>
      <w:r w:rsidRPr="007D3F6E">
        <w:rPr>
          <w:rFonts w:cs="Arial" w:hint="cs"/>
          <w:rtl/>
        </w:rPr>
        <w:t>הל</w:t>
      </w:r>
      <w:r w:rsidRPr="007D3F6E">
        <w:rPr>
          <w:rFonts w:cs="Arial"/>
          <w:rtl/>
        </w:rPr>
        <w:t xml:space="preserve">' </w:t>
      </w:r>
      <w:r w:rsidRPr="007D3F6E">
        <w:rPr>
          <w:rFonts w:cs="Arial" w:hint="cs"/>
          <w:rtl/>
        </w:rPr>
        <w:t>ט</w:t>
      </w:r>
      <w:r w:rsidRPr="007D3F6E">
        <w:rPr>
          <w:rFonts w:cs="Arial"/>
          <w:rtl/>
        </w:rPr>
        <w:t xml:space="preserve">) </w:t>
      </w:r>
      <w:r w:rsidRPr="007D3F6E">
        <w:rPr>
          <w:rFonts w:cs="Arial" w:hint="cs"/>
          <w:rtl/>
        </w:rPr>
        <w:t>והרב</w:t>
      </w:r>
      <w:r w:rsidRPr="007D3F6E">
        <w:rPr>
          <w:rFonts w:cs="Arial"/>
          <w:rtl/>
        </w:rPr>
        <w:t xml:space="preserve"> </w:t>
      </w:r>
      <w:r w:rsidRPr="007D3F6E">
        <w:rPr>
          <w:rFonts w:cs="Arial" w:hint="cs"/>
          <w:rtl/>
        </w:rPr>
        <w:t>אליעזר</w:t>
      </w:r>
      <w:r w:rsidRPr="007D3F6E">
        <w:rPr>
          <w:rFonts w:cs="Arial"/>
          <w:rtl/>
        </w:rPr>
        <w:t xml:space="preserve"> </w:t>
      </w:r>
      <w:r w:rsidRPr="007D3F6E">
        <w:rPr>
          <w:rFonts w:cs="Arial" w:hint="cs"/>
          <w:rtl/>
        </w:rPr>
        <w:t>ממיץ</w:t>
      </w:r>
      <w:r w:rsidRPr="007D3F6E">
        <w:rPr>
          <w:rFonts w:cs="Arial"/>
          <w:rtl/>
        </w:rPr>
        <w:t xml:space="preserve"> (</w:t>
      </w:r>
      <w:r w:rsidRPr="007D3F6E">
        <w:rPr>
          <w:rFonts w:cs="Arial" w:hint="cs"/>
          <w:rtl/>
        </w:rPr>
        <w:t>יראים</w:t>
      </w:r>
      <w:r w:rsidRPr="007D3F6E">
        <w:rPr>
          <w:rFonts w:cs="Arial"/>
          <w:rtl/>
        </w:rPr>
        <w:t xml:space="preserve"> </w:t>
      </w:r>
      <w:r w:rsidRPr="007D3F6E">
        <w:rPr>
          <w:rFonts w:cs="Arial" w:hint="cs"/>
          <w:rtl/>
        </w:rPr>
        <w:t>סי</w:t>
      </w:r>
      <w:r w:rsidRPr="007D3F6E">
        <w:rPr>
          <w:rFonts w:cs="Arial"/>
          <w:rtl/>
        </w:rPr>
        <w:t xml:space="preserve">' </w:t>
      </w:r>
      <w:r w:rsidRPr="007D3F6E">
        <w:rPr>
          <w:rFonts w:cs="Arial" w:hint="cs"/>
          <w:rtl/>
        </w:rPr>
        <w:t>קטו</w:t>
      </w:r>
      <w:r w:rsidRPr="007D3F6E">
        <w:rPr>
          <w:rFonts w:cs="Arial"/>
          <w:rtl/>
        </w:rPr>
        <w:t xml:space="preserve"> </w:t>
      </w:r>
      <w:r w:rsidRPr="007D3F6E">
        <w:rPr>
          <w:rFonts w:cs="Arial" w:hint="cs"/>
          <w:rtl/>
        </w:rPr>
        <w:t>ובתעפ</w:t>
      </w:r>
      <w:r w:rsidRPr="007D3F6E">
        <w:rPr>
          <w:rFonts w:cs="Arial"/>
          <w:rtl/>
        </w:rPr>
        <w:t>"</w:t>
      </w:r>
      <w:r w:rsidRPr="007D3F6E">
        <w:rPr>
          <w:rFonts w:cs="Arial" w:hint="cs"/>
          <w:rtl/>
        </w:rPr>
        <w:t>ר</w:t>
      </w:r>
      <w:r w:rsidRPr="007D3F6E">
        <w:rPr>
          <w:rFonts w:cs="Arial"/>
          <w:rtl/>
        </w:rPr>
        <w:t>) \</w:t>
      </w:r>
      <w:r w:rsidRPr="007D3F6E">
        <w:rPr>
          <w:rFonts w:cs="Arial" w:hint="cs"/>
          <w:rtl/>
        </w:rPr>
        <w:t>ואינו</w:t>
      </w:r>
      <w:r w:rsidRPr="007D3F6E">
        <w:rPr>
          <w:rFonts w:cs="Arial"/>
          <w:rtl/>
        </w:rPr>
        <w:t>\ [</w:t>
      </w:r>
      <w:r w:rsidRPr="007D3F6E">
        <w:rPr>
          <w:rFonts w:cs="Arial" w:hint="cs"/>
          <w:rtl/>
        </w:rPr>
        <w:t>דאינו</w:t>
      </w:r>
      <w:r w:rsidRPr="007D3F6E">
        <w:rPr>
          <w:rFonts w:cs="Arial"/>
          <w:rtl/>
        </w:rPr>
        <w:t xml:space="preserve">] </w:t>
      </w:r>
      <w:r w:rsidRPr="007D3F6E">
        <w:rPr>
          <w:rFonts w:cs="Arial" w:hint="cs"/>
          <w:rtl/>
        </w:rPr>
        <w:t>חשוד</w:t>
      </w:r>
      <w:r w:rsidRPr="007D3F6E">
        <w:rPr>
          <w:rFonts w:cs="Arial"/>
          <w:rtl/>
        </w:rPr>
        <w:t xml:space="preserve"> </w:t>
      </w:r>
      <w:r w:rsidRPr="007D3F6E">
        <w:rPr>
          <w:rFonts w:cs="Arial" w:hint="cs"/>
          <w:rtl/>
        </w:rPr>
        <w:t>על</w:t>
      </w:r>
      <w:r w:rsidRPr="007D3F6E">
        <w:rPr>
          <w:rFonts w:cs="Arial"/>
          <w:rtl/>
        </w:rPr>
        <w:t xml:space="preserve"> </w:t>
      </w:r>
      <w:r w:rsidRPr="007D3F6E">
        <w:rPr>
          <w:rFonts w:cs="Arial" w:hint="cs"/>
          <w:rtl/>
        </w:rPr>
        <w:t>לא</w:t>
      </w:r>
      <w:r w:rsidRPr="007D3F6E">
        <w:rPr>
          <w:rFonts w:cs="Arial"/>
          <w:rtl/>
        </w:rPr>
        <w:t xml:space="preserve"> </w:t>
      </w:r>
      <w:r w:rsidRPr="007D3F6E">
        <w:rPr>
          <w:rFonts w:cs="Arial" w:hint="cs"/>
          <w:rtl/>
        </w:rPr>
        <w:t>תחמוד</w:t>
      </w:r>
      <w:r w:rsidRPr="007D3F6E">
        <w:rPr>
          <w:rFonts w:cs="Arial"/>
          <w:rtl/>
        </w:rPr>
        <w:t xml:space="preserve"> </w:t>
      </w:r>
      <w:r w:rsidRPr="007D3F6E">
        <w:rPr>
          <w:rFonts w:cs="Arial" w:hint="cs"/>
          <w:rtl/>
        </w:rPr>
        <w:t>לפי</w:t>
      </w:r>
      <w:r w:rsidRPr="007D3F6E">
        <w:rPr>
          <w:rFonts w:cs="Arial"/>
          <w:rtl/>
        </w:rPr>
        <w:t xml:space="preserve"> </w:t>
      </w:r>
      <w:r w:rsidRPr="007D3F6E">
        <w:rPr>
          <w:rFonts w:cs="Arial" w:hint="cs"/>
          <w:rtl/>
        </w:rPr>
        <w:t>דעתו</w:t>
      </w:r>
      <w:r w:rsidRPr="007D3F6E">
        <w:rPr>
          <w:rFonts w:cs="Arial"/>
          <w:rtl/>
        </w:rPr>
        <w:t xml:space="preserve"> </w:t>
      </w:r>
      <w:r w:rsidRPr="007D3F6E">
        <w:rPr>
          <w:rFonts w:cs="Arial" w:hint="cs"/>
          <w:rtl/>
        </w:rPr>
        <w:t>ואף</w:t>
      </w:r>
      <w:r w:rsidRPr="007D3F6E">
        <w:rPr>
          <w:rFonts w:cs="Arial"/>
          <w:rtl/>
        </w:rPr>
        <w:t xml:space="preserve"> </w:t>
      </w:r>
      <w:r w:rsidRPr="007D3F6E">
        <w:rPr>
          <w:rFonts w:cs="Arial" w:hint="cs"/>
          <w:rtl/>
        </w:rPr>
        <w:t>על</w:t>
      </w:r>
      <w:r w:rsidRPr="007D3F6E">
        <w:rPr>
          <w:rFonts w:cs="Arial"/>
          <w:rtl/>
        </w:rPr>
        <w:t xml:space="preserve"> </w:t>
      </w:r>
      <w:r w:rsidRPr="007D3F6E">
        <w:rPr>
          <w:rFonts w:cs="Arial" w:hint="cs"/>
          <w:rtl/>
        </w:rPr>
        <w:t>פי</w:t>
      </w:r>
      <w:r w:rsidRPr="007D3F6E">
        <w:rPr>
          <w:rFonts w:cs="Arial"/>
          <w:rtl/>
        </w:rPr>
        <w:t xml:space="preserve"> </w:t>
      </w:r>
      <w:r w:rsidRPr="007D3F6E">
        <w:rPr>
          <w:rFonts w:cs="Arial" w:hint="cs"/>
          <w:rtl/>
        </w:rPr>
        <w:t>שעיקר</w:t>
      </w:r>
      <w:r w:rsidRPr="007D3F6E">
        <w:rPr>
          <w:rFonts w:cs="Arial"/>
          <w:rtl/>
        </w:rPr>
        <w:t xml:space="preserve"> </w:t>
      </w:r>
      <w:r w:rsidRPr="007D3F6E">
        <w:rPr>
          <w:rFonts w:cs="Arial" w:hint="cs"/>
          <w:rtl/>
        </w:rPr>
        <w:t>לא</w:t>
      </w:r>
      <w:r w:rsidRPr="007D3F6E">
        <w:rPr>
          <w:rFonts w:cs="Arial"/>
          <w:rtl/>
        </w:rPr>
        <w:t xml:space="preserve"> </w:t>
      </w:r>
      <w:r w:rsidRPr="007D3F6E">
        <w:rPr>
          <w:rFonts w:cs="Arial" w:hint="cs"/>
          <w:rtl/>
        </w:rPr>
        <w:t>תחמוד</w:t>
      </w:r>
      <w:r w:rsidRPr="007D3F6E">
        <w:rPr>
          <w:rFonts w:cs="Arial"/>
          <w:rtl/>
        </w:rPr>
        <w:t xml:space="preserve"> </w:t>
      </w:r>
      <w:r w:rsidRPr="007D3F6E">
        <w:rPr>
          <w:rFonts w:cs="Arial" w:hint="cs"/>
          <w:rtl/>
        </w:rPr>
        <w:t>בדמים</w:t>
      </w:r>
      <w:r w:rsidRPr="007D3F6E">
        <w:rPr>
          <w:rFonts w:cs="Arial"/>
          <w:rtl/>
        </w:rPr>
        <w:t xml:space="preserve">, </w:t>
      </w:r>
      <w:r w:rsidRPr="007D3F6E">
        <w:rPr>
          <w:rFonts w:cs="Arial" w:hint="cs"/>
          <w:rtl/>
        </w:rPr>
        <w:t>לפירוש</w:t>
      </w:r>
      <w:r w:rsidRPr="007D3F6E">
        <w:rPr>
          <w:rFonts w:cs="Arial"/>
          <w:rtl/>
        </w:rPr>
        <w:t xml:space="preserve"> </w:t>
      </w:r>
      <w:r w:rsidRPr="007D3F6E">
        <w:rPr>
          <w:rFonts w:cs="Arial" w:hint="cs"/>
          <w:rtl/>
        </w:rPr>
        <w:t>זה</w:t>
      </w:r>
      <w:r w:rsidRPr="007D3F6E">
        <w:rPr>
          <w:rFonts w:cs="Arial"/>
          <w:rtl/>
        </w:rPr>
        <w:t xml:space="preserve"> \</w:t>
      </w:r>
      <w:r w:rsidRPr="007D3F6E">
        <w:rPr>
          <w:rFonts w:cs="Arial" w:hint="cs"/>
          <w:rtl/>
        </w:rPr>
        <w:t>משמע</w:t>
      </w:r>
      <w:r w:rsidRPr="007D3F6E">
        <w:rPr>
          <w:rFonts w:cs="Arial"/>
          <w:rtl/>
        </w:rPr>
        <w:t xml:space="preserve">\ </w:t>
      </w:r>
      <w:r w:rsidRPr="007D3F6E">
        <w:rPr>
          <w:rFonts w:cs="Arial" w:hint="cs"/>
          <w:rtl/>
        </w:rPr>
        <w:t>אף</w:t>
      </w:r>
      <w:r w:rsidRPr="007D3F6E">
        <w:rPr>
          <w:rFonts w:cs="Arial"/>
          <w:rtl/>
        </w:rPr>
        <w:t xml:space="preserve"> </w:t>
      </w:r>
      <w:r w:rsidRPr="007D3F6E">
        <w:rPr>
          <w:rFonts w:cs="Arial" w:hint="cs"/>
          <w:rtl/>
        </w:rPr>
        <w:t>על</w:t>
      </w:r>
      <w:r w:rsidRPr="007D3F6E">
        <w:rPr>
          <w:rFonts w:cs="Arial"/>
          <w:rtl/>
        </w:rPr>
        <w:t xml:space="preserve"> </w:t>
      </w:r>
      <w:r w:rsidRPr="007D3F6E">
        <w:rPr>
          <w:rFonts w:cs="Arial" w:hint="cs"/>
          <w:rtl/>
        </w:rPr>
        <w:t>פי</w:t>
      </w:r>
      <w:r w:rsidRPr="007D3F6E">
        <w:rPr>
          <w:rFonts w:cs="Arial"/>
          <w:rtl/>
        </w:rPr>
        <w:t xml:space="preserve"> </w:t>
      </w:r>
      <w:r w:rsidRPr="007D3F6E">
        <w:rPr>
          <w:rFonts w:cs="Arial" w:hint="cs"/>
          <w:rtl/>
        </w:rPr>
        <w:t>שנתן</w:t>
      </w:r>
      <w:r w:rsidRPr="007D3F6E">
        <w:rPr>
          <w:rFonts w:cs="Arial"/>
          <w:rtl/>
        </w:rPr>
        <w:t xml:space="preserve"> </w:t>
      </w:r>
      <w:r w:rsidRPr="007D3F6E">
        <w:rPr>
          <w:rFonts w:cs="Arial" w:hint="cs"/>
          <w:rtl/>
        </w:rPr>
        <w:t>לו</w:t>
      </w:r>
      <w:r w:rsidRPr="007D3F6E">
        <w:rPr>
          <w:rFonts w:cs="Arial"/>
          <w:rtl/>
        </w:rPr>
        <w:t xml:space="preserve"> </w:t>
      </w:r>
      <w:r w:rsidRPr="007D3F6E">
        <w:rPr>
          <w:rFonts w:cs="Arial" w:hint="cs"/>
          <w:rtl/>
        </w:rPr>
        <w:t>דמים</w:t>
      </w:r>
      <w:r w:rsidRPr="007D3F6E">
        <w:rPr>
          <w:rFonts w:cs="Arial"/>
          <w:rtl/>
        </w:rPr>
        <w:t xml:space="preserve"> </w:t>
      </w:r>
      <w:r w:rsidRPr="007D3F6E">
        <w:rPr>
          <w:rFonts w:cs="Arial" w:hint="cs"/>
          <w:rtl/>
        </w:rPr>
        <w:t>יקרים</w:t>
      </w:r>
      <w:r w:rsidRPr="007D3F6E">
        <w:rPr>
          <w:rFonts w:cs="Arial"/>
          <w:rtl/>
        </w:rPr>
        <w:t xml:space="preserve"> </w:t>
      </w:r>
      <w:r w:rsidRPr="007D3F6E">
        <w:rPr>
          <w:rFonts w:cs="Arial" w:hint="cs"/>
          <w:rtl/>
        </w:rPr>
        <w:t>הרי</w:t>
      </w:r>
      <w:r w:rsidRPr="007D3F6E">
        <w:rPr>
          <w:rFonts w:cs="Arial"/>
          <w:rtl/>
        </w:rPr>
        <w:t xml:space="preserve"> </w:t>
      </w:r>
      <w:r w:rsidRPr="007D3F6E">
        <w:rPr>
          <w:rFonts w:cs="Arial" w:hint="cs"/>
          <w:rtl/>
        </w:rPr>
        <w:t>זה</w:t>
      </w:r>
      <w:r w:rsidRPr="007D3F6E">
        <w:rPr>
          <w:rFonts w:cs="Arial"/>
          <w:rtl/>
        </w:rPr>
        <w:t xml:space="preserve"> </w:t>
      </w:r>
      <w:r w:rsidRPr="007D3F6E">
        <w:rPr>
          <w:rFonts w:cs="Arial" w:hint="cs"/>
          <w:rtl/>
        </w:rPr>
        <w:t>עובר</w:t>
      </w:r>
      <w:r w:rsidRPr="007D3F6E">
        <w:rPr>
          <w:rFonts w:cs="Arial"/>
          <w:rtl/>
        </w:rPr>
        <w:t xml:space="preserve"> </w:t>
      </w:r>
      <w:r w:rsidRPr="007D3F6E">
        <w:rPr>
          <w:rFonts w:cs="Arial" w:hint="cs"/>
          <w:rtl/>
        </w:rPr>
        <w:t>בלא</w:t>
      </w:r>
      <w:r w:rsidRPr="007D3F6E">
        <w:rPr>
          <w:rFonts w:cs="Arial"/>
          <w:rtl/>
        </w:rPr>
        <w:t xml:space="preserve"> </w:t>
      </w:r>
      <w:r w:rsidRPr="007D3F6E">
        <w:rPr>
          <w:rFonts w:cs="Arial" w:hint="cs"/>
          <w:rtl/>
        </w:rPr>
        <w:t>תחמוד</w:t>
      </w:r>
      <w:r w:rsidRPr="007D3F6E">
        <w:rPr>
          <w:rFonts w:cs="Arial"/>
          <w:rtl/>
        </w:rPr>
        <w:t xml:space="preserve">, </w:t>
      </w:r>
      <w:r w:rsidRPr="007D3F6E">
        <w:rPr>
          <w:rFonts w:cs="Arial" w:hint="cs"/>
          <w:rtl/>
        </w:rPr>
        <w:t>וקשה</w:t>
      </w:r>
      <w:r w:rsidRPr="007D3F6E">
        <w:rPr>
          <w:rFonts w:cs="Arial"/>
          <w:rtl/>
        </w:rPr>
        <w:t xml:space="preserve"> </w:t>
      </w:r>
      <w:r w:rsidRPr="007D3F6E">
        <w:rPr>
          <w:rFonts w:cs="Arial" w:hint="cs"/>
          <w:rtl/>
        </w:rPr>
        <w:t>לפירוש</w:t>
      </w:r>
      <w:r w:rsidRPr="007D3F6E">
        <w:rPr>
          <w:rFonts w:cs="Arial"/>
          <w:rtl/>
        </w:rPr>
        <w:t xml:space="preserve"> </w:t>
      </w:r>
      <w:r w:rsidRPr="007D3F6E">
        <w:rPr>
          <w:rFonts w:cs="Arial" w:hint="cs"/>
          <w:rtl/>
        </w:rPr>
        <w:t>זה</w:t>
      </w:r>
      <w:r w:rsidRPr="007D3F6E">
        <w:rPr>
          <w:rFonts w:cs="Arial"/>
          <w:rtl/>
        </w:rPr>
        <w:t xml:space="preserve"> </w:t>
      </w:r>
      <w:r w:rsidRPr="007D3F6E">
        <w:rPr>
          <w:rFonts w:cs="Arial" w:hint="cs"/>
          <w:rtl/>
        </w:rPr>
        <w:t>שהרי</w:t>
      </w:r>
      <w:r w:rsidRPr="007D3F6E">
        <w:rPr>
          <w:rFonts w:cs="Arial"/>
          <w:rtl/>
        </w:rPr>
        <w:t xml:space="preserve"> </w:t>
      </w:r>
      <w:r w:rsidRPr="007D3F6E">
        <w:rPr>
          <w:rFonts w:cs="Arial" w:hint="cs"/>
          <w:rtl/>
        </w:rPr>
        <w:t>בפרק</w:t>
      </w:r>
      <w:r w:rsidRPr="007D3F6E">
        <w:rPr>
          <w:rFonts w:cs="Arial"/>
          <w:rtl/>
        </w:rPr>
        <w:t xml:space="preserve"> </w:t>
      </w:r>
      <w:r w:rsidRPr="007D3F6E">
        <w:rPr>
          <w:rFonts w:cs="Arial" w:hint="cs"/>
          <w:rtl/>
        </w:rPr>
        <w:t>זה</w:t>
      </w:r>
      <w:r w:rsidRPr="007D3F6E">
        <w:rPr>
          <w:rFonts w:cs="Arial"/>
          <w:rtl/>
        </w:rPr>
        <w:t xml:space="preserve"> </w:t>
      </w:r>
      <w:r w:rsidRPr="007D3F6E">
        <w:rPr>
          <w:rFonts w:cs="Arial" w:hint="cs"/>
          <w:rtl/>
        </w:rPr>
        <w:t>בורר</w:t>
      </w:r>
      <w:r w:rsidRPr="007D3F6E">
        <w:rPr>
          <w:rFonts w:cs="Arial"/>
          <w:rtl/>
        </w:rPr>
        <w:t xml:space="preserve"> (</w:t>
      </w:r>
      <w:r w:rsidRPr="007D3F6E">
        <w:rPr>
          <w:rFonts w:cs="Arial" w:hint="cs"/>
          <w:rtl/>
        </w:rPr>
        <w:t>סנהדרין</w:t>
      </w:r>
      <w:r w:rsidRPr="007D3F6E">
        <w:rPr>
          <w:rFonts w:cs="Arial"/>
          <w:rtl/>
        </w:rPr>
        <w:t xml:space="preserve"> </w:t>
      </w:r>
      <w:r w:rsidRPr="007D3F6E">
        <w:rPr>
          <w:rFonts w:cs="Arial" w:hint="cs"/>
          <w:rtl/>
        </w:rPr>
        <w:t>כה</w:t>
      </w:r>
      <w:r w:rsidRPr="007D3F6E">
        <w:rPr>
          <w:rFonts w:cs="Arial"/>
          <w:rtl/>
        </w:rPr>
        <w:t xml:space="preserve">, </w:t>
      </w:r>
      <w:r w:rsidRPr="007D3F6E">
        <w:rPr>
          <w:rFonts w:cs="Arial" w:hint="cs"/>
          <w:rtl/>
        </w:rPr>
        <w:t>ב</w:t>
      </w:r>
      <w:r w:rsidRPr="007D3F6E">
        <w:rPr>
          <w:rFonts w:cs="Arial"/>
          <w:rtl/>
        </w:rPr>
        <w:t xml:space="preserve">) </w:t>
      </w:r>
      <w:r w:rsidRPr="007D3F6E">
        <w:rPr>
          <w:rFonts w:cs="Arial" w:hint="cs"/>
          <w:rtl/>
        </w:rPr>
        <w:t>אומר</w:t>
      </w:r>
      <w:r w:rsidRPr="007D3F6E">
        <w:rPr>
          <w:rFonts w:cs="Arial"/>
          <w:rtl/>
        </w:rPr>
        <w:t xml:space="preserve"> </w:t>
      </w:r>
      <w:r w:rsidRPr="007D3F6E">
        <w:rPr>
          <w:rFonts w:cs="Arial" w:hint="cs"/>
          <w:rtl/>
        </w:rPr>
        <w:t>דחמסן</w:t>
      </w:r>
      <w:r w:rsidRPr="007D3F6E">
        <w:rPr>
          <w:rFonts w:cs="Arial"/>
          <w:rtl/>
        </w:rPr>
        <w:t xml:space="preserve"> </w:t>
      </w:r>
      <w:r w:rsidRPr="007D3F6E">
        <w:rPr>
          <w:rFonts w:cs="Arial" w:hint="cs"/>
          <w:rtl/>
        </w:rPr>
        <w:t>שנותן</w:t>
      </w:r>
      <w:r w:rsidRPr="007D3F6E">
        <w:rPr>
          <w:rFonts w:cs="Arial"/>
          <w:rtl/>
        </w:rPr>
        <w:t xml:space="preserve"> </w:t>
      </w:r>
      <w:r w:rsidRPr="007D3F6E">
        <w:rPr>
          <w:rFonts w:cs="Arial" w:hint="cs"/>
          <w:rtl/>
        </w:rPr>
        <w:t>דמים</w:t>
      </w:r>
      <w:r w:rsidRPr="007D3F6E">
        <w:rPr>
          <w:rFonts w:cs="Arial"/>
          <w:rtl/>
        </w:rPr>
        <w:t xml:space="preserve"> </w:t>
      </w:r>
      <w:r w:rsidRPr="007D3F6E">
        <w:rPr>
          <w:rFonts w:cs="Arial" w:hint="cs"/>
          <w:rtl/>
        </w:rPr>
        <w:t>אינו</w:t>
      </w:r>
      <w:r w:rsidRPr="007D3F6E">
        <w:rPr>
          <w:rFonts w:cs="Arial"/>
          <w:rtl/>
        </w:rPr>
        <w:t xml:space="preserve"> </w:t>
      </w:r>
      <w:r w:rsidRPr="007D3F6E">
        <w:rPr>
          <w:rFonts w:cs="Arial" w:hint="cs"/>
          <w:rtl/>
        </w:rPr>
        <w:t>פסול</w:t>
      </w:r>
      <w:r w:rsidRPr="007D3F6E">
        <w:rPr>
          <w:rFonts w:cs="Arial"/>
          <w:rtl/>
        </w:rPr>
        <w:t xml:space="preserve"> </w:t>
      </w:r>
      <w:r w:rsidRPr="007D3F6E">
        <w:rPr>
          <w:rFonts w:cs="Arial" w:hint="cs"/>
          <w:rtl/>
        </w:rPr>
        <w:t>אלא</w:t>
      </w:r>
      <w:r w:rsidRPr="007D3F6E">
        <w:rPr>
          <w:rFonts w:cs="Arial"/>
          <w:rtl/>
        </w:rPr>
        <w:t xml:space="preserve"> </w:t>
      </w:r>
      <w:r w:rsidRPr="007D3F6E">
        <w:rPr>
          <w:rFonts w:cs="Arial" w:hint="cs"/>
          <w:rtl/>
        </w:rPr>
        <w:t>מדברי</w:t>
      </w:r>
      <w:r w:rsidRPr="007D3F6E">
        <w:rPr>
          <w:rFonts w:cs="Arial"/>
          <w:rtl/>
        </w:rPr>
        <w:t xml:space="preserve"> </w:t>
      </w:r>
      <w:r w:rsidRPr="007D3F6E">
        <w:rPr>
          <w:rFonts w:cs="Arial" w:hint="cs"/>
          <w:rtl/>
        </w:rPr>
        <w:t>סופרים</w:t>
      </w:r>
      <w:r w:rsidRPr="007D3F6E">
        <w:rPr>
          <w:rFonts w:cs="Arial"/>
          <w:rtl/>
        </w:rPr>
        <w:t xml:space="preserve">, </w:t>
      </w:r>
      <w:r w:rsidRPr="007D3F6E">
        <w:rPr>
          <w:rFonts w:cs="Arial" w:hint="cs"/>
          <w:rtl/>
        </w:rPr>
        <w:t>ויש</w:t>
      </w:r>
      <w:r w:rsidRPr="007D3F6E">
        <w:rPr>
          <w:rFonts w:cs="Arial"/>
          <w:rtl/>
        </w:rPr>
        <w:t xml:space="preserve"> </w:t>
      </w:r>
      <w:r w:rsidRPr="007D3F6E">
        <w:rPr>
          <w:rFonts w:cs="Arial" w:hint="cs"/>
          <w:rtl/>
        </w:rPr>
        <w:t>לפרש</w:t>
      </w:r>
      <w:r w:rsidRPr="007D3F6E">
        <w:rPr>
          <w:rFonts w:cs="Arial"/>
          <w:rtl/>
        </w:rPr>
        <w:t xml:space="preserve"> </w:t>
      </w:r>
      <w:r w:rsidRPr="007D3F6E">
        <w:rPr>
          <w:rFonts w:cs="Arial" w:hint="cs"/>
          <w:rtl/>
        </w:rPr>
        <w:t>בלא</w:t>
      </w:r>
      <w:r w:rsidRPr="007D3F6E">
        <w:rPr>
          <w:rFonts w:cs="Arial"/>
          <w:rtl/>
        </w:rPr>
        <w:t xml:space="preserve"> </w:t>
      </w:r>
      <w:r w:rsidRPr="007D3F6E">
        <w:rPr>
          <w:rFonts w:cs="Arial" w:hint="cs"/>
          <w:rtl/>
        </w:rPr>
        <w:t>דמי</w:t>
      </w:r>
      <w:r w:rsidRPr="007D3F6E">
        <w:rPr>
          <w:rFonts w:cs="Arial"/>
          <w:rtl/>
        </w:rPr>
        <w:t xml:space="preserve"> </w:t>
      </w:r>
      <w:r w:rsidRPr="007D3F6E">
        <w:rPr>
          <w:rFonts w:cs="Arial" w:hint="cs"/>
          <w:rtl/>
        </w:rPr>
        <w:t>משמע</w:t>
      </w:r>
      <w:r w:rsidRPr="007D3F6E">
        <w:rPr>
          <w:rFonts w:cs="Arial"/>
          <w:rtl/>
        </w:rPr>
        <w:t xml:space="preserve"> </w:t>
      </w:r>
      <w:r w:rsidRPr="007D3F6E">
        <w:rPr>
          <w:rFonts w:cs="Arial" w:hint="cs"/>
          <w:rtl/>
        </w:rPr>
        <w:t>להו</w:t>
      </w:r>
      <w:r w:rsidRPr="007D3F6E">
        <w:rPr>
          <w:rFonts w:cs="Arial"/>
          <w:rtl/>
        </w:rPr>
        <w:t xml:space="preserve"> </w:t>
      </w:r>
      <w:r w:rsidRPr="007D3F6E">
        <w:rPr>
          <w:rFonts w:cs="Arial" w:hint="cs"/>
          <w:rtl/>
        </w:rPr>
        <w:t>וכך</w:t>
      </w:r>
      <w:r w:rsidRPr="007D3F6E">
        <w:rPr>
          <w:rFonts w:cs="Arial"/>
          <w:rtl/>
        </w:rPr>
        <w:t xml:space="preserve"> </w:t>
      </w:r>
      <w:r w:rsidRPr="007D3F6E">
        <w:rPr>
          <w:rFonts w:cs="Arial" w:hint="cs"/>
          <w:rtl/>
        </w:rPr>
        <w:t>הוא</w:t>
      </w:r>
      <w:r w:rsidRPr="007D3F6E">
        <w:rPr>
          <w:rFonts w:cs="Arial"/>
          <w:rtl/>
        </w:rPr>
        <w:t xml:space="preserve"> </w:t>
      </w:r>
      <w:r w:rsidRPr="007D3F6E">
        <w:rPr>
          <w:rFonts w:cs="Arial" w:hint="cs"/>
          <w:rtl/>
        </w:rPr>
        <w:t>אמת</w:t>
      </w:r>
      <w:r w:rsidRPr="007D3F6E">
        <w:rPr>
          <w:rFonts w:cs="Arial"/>
          <w:rtl/>
        </w:rPr>
        <w:t xml:space="preserve"> (</w:t>
      </w:r>
      <w:r w:rsidRPr="007D3F6E">
        <w:rPr>
          <w:rFonts w:cs="Arial" w:hint="cs"/>
          <w:rtl/>
        </w:rPr>
        <w:t>שם</w:t>
      </w:r>
      <w:r w:rsidRPr="007D3F6E">
        <w:rPr>
          <w:rFonts w:cs="Arial"/>
          <w:rtl/>
        </w:rPr>
        <w:t xml:space="preserve"> </w:t>
      </w:r>
      <w:r w:rsidRPr="007D3F6E">
        <w:rPr>
          <w:rFonts w:cs="Arial" w:hint="cs"/>
          <w:rtl/>
        </w:rPr>
        <w:t>תד</w:t>
      </w:r>
      <w:r w:rsidRPr="007D3F6E">
        <w:rPr>
          <w:rFonts w:cs="Arial"/>
          <w:rtl/>
        </w:rPr>
        <w:t>"</w:t>
      </w:r>
      <w:r w:rsidRPr="007D3F6E">
        <w:rPr>
          <w:rFonts w:cs="Arial" w:hint="cs"/>
          <w:rtl/>
        </w:rPr>
        <w:t>ה</w:t>
      </w:r>
      <w:r w:rsidRPr="007D3F6E">
        <w:rPr>
          <w:rFonts w:cs="Arial"/>
          <w:rtl/>
        </w:rPr>
        <w:t xml:space="preserve"> </w:t>
      </w:r>
      <w:r w:rsidRPr="007D3F6E">
        <w:rPr>
          <w:rFonts w:cs="Arial" w:hint="cs"/>
          <w:rtl/>
        </w:rPr>
        <w:t>מעיקרא</w:t>
      </w:r>
      <w:r w:rsidRPr="007D3F6E">
        <w:t>):</w:t>
      </w:r>
    </w:p>
    <w:p w14:paraId="28D69D67" w14:textId="77777777" w:rsidR="007D3F6E" w:rsidRPr="007D3F6E" w:rsidRDefault="007D3F6E" w:rsidP="007D3F6E">
      <w:pPr>
        <w:jc w:val="right"/>
      </w:pPr>
      <w:r w:rsidRPr="007D3F6E">
        <w:rPr>
          <w:rFonts w:cs="Arial" w:hint="cs"/>
          <w:rtl/>
        </w:rPr>
        <w:lastRenderedPageBreak/>
        <w:t>עי</w:t>
      </w:r>
      <w:r w:rsidRPr="007D3F6E">
        <w:rPr>
          <w:rFonts w:cs="Arial"/>
          <w:rtl/>
        </w:rPr>
        <w:t xml:space="preserve">' </w:t>
      </w:r>
      <w:r w:rsidRPr="007D3F6E">
        <w:rPr>
          <w:rFonts w:cs="Arial" w:hint="cs"/>
          <w:rtl/>
        </w:rPr>
        <w:t>גזילה</w:t>
      </w:r>
      <w:r w:rsidRPr="007D3F6E">
        <w:rPr>
          <w:rFonts w:cs="Arial"/>
          <w:rtl/>
        </w:rPr>
        <w:t xml:space="preserve"> </w:t>
      </w:r>
      <w:r w:rsidRPr="007D3F6E">
        <w:rPr>
          <w:rFonts w:cs="Arial" w:hint="cs"/>
          <w:rtl/>
        </w:rPr>
        <w:t>פ</w:t>
      </w:r>
      <w:r w:rsidRPr="007D3F6E">
        <w:rPr>
          <w:rFonts w:cs="Arial"/>
          <w:rtl/>
        </w:rPr>
        <w:t>"</w:t>
      </w:r>
      <w:r w:rsidRPr="007D3F6E">
        <w:rPr>
          <w:rFonts w:cs="Arial" w:hint="cs"/>
          <w:rtl/>
        </w:rPr>
        <w:t>א</w:t>
      </w:r>
      <w:r w:rsidRPr="007D3F6E">
        <w:rPr>
          <w:rFonts w:cs="Arial"/>
          <w:rtl/>
        </w:rPr>
        <w:t xml:space="preserve"> </w:t>
      </w:r>
      <w:r w:rsidRPr="007D3F6E">
        <w:rPr>
          <w:rFonts w:cs="Arial" w:hint="cs"/>
          <w:rtl/>
        </w:rPr>
        <w:t>הל</w:t>
      </w:r>
      <w:r w:rsidRPr="007D3F6E">
        <w:rPr>
          <w:rFonts w:cs="Arial"/>
          <w:rtl/>
        </w:rPr>
        <w:t xml:space="preserve">' </w:t>
      </w:r>
      <w:r w:rsidRPr="007D3F6E">
        <w:rPr>
          <w:rFonts w:cs="Arial" w:hint="cs"/>
          <w:rtl/>
        </w:rPr>
        <w:t>ט</w:t>
      </w:r>
      <w:r w:rsidRPr="007D3F6E">
        <w:rPr>
          <w:rFonts w:cs="Arial"/>
          <w:rtl/>
        </w:rPr>
        <w:t xml:space="preserve">, </w:t>
      </w:r>
      <w:r w:rsidRPr="007D3F6E">
        <w:rPr>
          <w:rFonts w:cs="Arial" w:hint="cs"/>
          <w:rtl/>
        </w:rPr>
        <w:t>הגמ</w:t>
      </w:r>
      <w:r w:rsidRPr="007D3F6E">
        <w:rPr>
          <w:rFonts w:cs="Arial"/>
          <w:rtl/>
        </w:rPr>
        <w:t>"</w:t>
      </w:r>
      <w:r w:rsidRPr="007D3F6E">
        <w:rPr>
          <w:rFonts w:cs="Arial" w:hint="cs"/>
          <w:rtl/>
        </w:rPr>
        <w:t>י</w:t>
      </w:r>
      <w:r w:rsidRPr="007D3F6E">
        <w:rPr>
          <w:rFonts w:cs="Arial"/>
          <w:rtl/>
        </w:rPr>
        <w:t xml:space="preserve"> </w:t>
      </w:r>
      <w:r w:rsidRPr="007D3F6E">
        <w:rPr>
          <w:rFonts w:cs="Arial" w:hint="cs"/>
          <w:rtl/>
        </w:rPr>
        <w:t>אות</w:t>
      </w:r>
      <w:r w:rsidRPr="007D3F6E">
        <w:rPr>
          <w:rFonts w:cs="Arial"/>
          <w:rtl/>
        </w:rPr>
        <w:t xml:space="preserve"> </w:t>
      </w:r>
      <w:r w:rsidRPr="007D3F6E">
        <w:rPr>
          <w:rFonts w:cs="Arial" w:hint="cs"/>
          <w:rtl/>
        </w:rPr>
        <w:t>ה</w:t>
      </w:r>
      <w:r w:rsidRPr="007D3F6E">
        <w:rPr>
          <w:rFonts w:cs="Arial"/>
          <w:rtl/>
        </w:rPr>
        <w:t xml:space="preserve">, </w:t>
      </w:r>
      <w:r w:rsidRPr="007D3F6E">
        <w:rPr>
          <w:rFonts w:cs="Arial" w:hint="cs"/>
          <w:rtl/>
        </w:rPr>
        <w:t>עדות</w:t>
      </w:r>
      <w:r w:rsidRPr="007D3F6E">
        <w:rPr>
          <w:rFonts w:cs="Arial"/>
          <w:rtl/>
        </w:rPr>
        <w:t xml:space="preserve"> </w:t>
      </w:r>
      <w:r w:rsidRPr="007D3F6E">
        <w:rPr>
          <w:rFonts w:cs="Arial" w:hint="cs"/>
          <w:rtl/>
        </w:rPr>
        <w:t>פ</w:t>
      </w:r>
      <w:r w:rsidRPr="007D3F6E">
        <w:rPr>
          <w:rFonts w:cs="Arial"/>
          <w:rtl/>
        </w:rPr>
        <w:t>"</w:t>
      </w:r>
      <w:r w:rsidRPr="007D3F6E">
        <w:rPr>
          <w:rFonts w:cs="Arial" w:hint="cs"/>
          <w:rtl/>
        </w:rPr>
        <w:t>י</w:t>
      </w:r>
      <w:r w:rsidRPr="007D3F6E">
        <w:rPr>
          <w:rFonts w:cs="Arial"/>
          <w:rtl/>
        </w:rPr>
        <w:t xml:space="preserve"> </w:t>
      </w:r>
      <w:r w:rsidRPr="007D3F6E">
        <w:rPr>
          <w:rFonts w:cs="Arial" w:hint="cs"/>
          <w:rtl/>
        </w:rPr>
        <w:t>הל</w:t>
      </w:r>
      <w:r w:rsidRPr="007D3F6E">
        <w:rPr>
          <w:rFonts w:cs="Arial"/>
          <w:rtl/>
        </w:rPr>
        <w:t xml:space="preserve">' </w:t>
      </w:r>
      <w:r w:rsidRPr="007D3F6E">
        <w:rPr>
          <w:rFonts w:cs="Arial" w:hint="cs"/>
          <w:rtl/>
        </w:rPr>
        <w:t>ד</w:t>
      </w:r>
      <w:r w:rsidRPr="007D3F6E">
        <w:rPr>
          <w:rFonts w:cs="Arial"/>
          <w:rtl/>
        </w:rPr>
        <w:t xml:space="preserve"> </w:t>
      </w:r>
      <w:r w:rsidRPr="007D3F6E">
        <w:rPr>
          <w:rFonts w:cs="Arial" w:hint="cs"/>
          <w:rtl/>
        </w:rPr>
        <w:t>וכס</w:t>
      </w:r>
      <w:r w:rsidRPr="007D3F6E">
        <w:rPr>
          <w:rFonts w:cs="Arial"/>
          <w:rtl/>
        </w:rPr>
        <w:t>"</w:t>
      </w:r>
      <w:r w:rsidRPr="007D3F6E">
        <w:rPr>
          <w:rFonts w:cs="Arial" w:hint="cs"/>
          <w:rtl/>
        </w:rPr>
        <w:t>מ</w:t>
      </w:r>
      <w:r w:rsidRPr="007D3F6E">
        <w:rPr>
          <w:rFonts w:cs="Arial"/>
          <w:rtl/>
        </w:rPr>
        <w:t xml:space="preserve"> </w:t>
      </w:r>
      <w:r w:rsidRPr="007D3F6E">
        <w:rPr>
          <w:rFonts w:cs="Arial" w:hint="cs"/>
          <w:rtl/>
        </w:rPr>
        <w:t>ולח</w:t>
      </w:r>
      <w:r w:rsidRPr="007D3F6E">
        <w:rPr>
          <w:rFonts w:cs="Arial"/>
          <w:rtl/>
        </w:rPr>
        <w:t>"</w:t>
      </w:r>
      <w:r w:rsidRPr="007D3F6E">
        <w:rPr>
          <w:rFonts w:cs="Arial" w:hint="cs"/>
          <w:rtl/>
        </w:rPr>
        <w:t>מ</w:t>
      </w:r>
      <w:r w:rsidRPr="007D3F6E">
        <w:rPr>
          <w:rFonts w:cs="Arial"/>
          <w:rtl/>
        </w:rPr>
        <w:t xml:space="preserve">, </w:t>
      </w:r>
      <w:r w:rsidRPr="007D3F6E">
        <w:rPr>
          <w:rFonts w:cs="Arial" w:hint="cs"/>
          <w:rtl/>
        </w:rPr>
        <w:t>חו</w:t>
      </w:r>
      <w:r w:rsidRPr="007D3F6E">
        <w:rPr>
          <w:rFonts w:cs="Arial"/>
          <w:rtl/>
        </w:rPr>
        <w:t>"</w:t>
      </w:r>
      <w:r w:rsidRPr="007D3F6E">
        <w:rPr>
          <w:rFonts w:cs="Arial" w:hint="cs"/>
          <w:rtl/>
        </w:rPr>
        <w:t>מ</w:t>
      </w:r>
      <w:r w:rsidRPr="007D3F6E">
        <w:rPr>
          <w:rFonts w:cs="Arial"/>
          <w:rtl/>
        </w:rPr>
        <w:t xml:space="preserve"> </w:t>
      </w:r>
      <w:r w:rsidRPr="007D3F6E">
        <w:rPr>
          <w:rFonts w:cs="Arial" w:hint="cs"/>
          <w:rtl/>
        </w:rPr>
        <w:t>שנט</w:t>
      </w:r>
      <w:r w:rsidRPr="007D3F6E">
        <w:rPr>
          <w:rFonts w:cs="Arial"/>
          <w:rtl/>
        </w:rPr>
        <w:t xml:space="preserve"> </w:t>
      </w:r>
      <w:r w:rsidRPr="007D3F6E">
        <w:rPr>
          <w:rFonts w:cs="Arial" w:hint="cs"/>
          <w:rtl/>
        </w:rPr>
        <w:t>סעי</w:t>
      </w:r>
      <w:r w:rsidRPr="007D3F6E">
        <w:rPr>
          <w:rFonts w:cs="Arial"/>
          <w:rtl/>
        </w:rPr>
        <w:t xml:space="preserve">' </w:t>
      </w:r>
      <w:r w:rsidRPr="007D3F6E">
        <w:rPr>
          <w:rFonts w:cs="Arial" w:hint="cs"/>
          <w:rtl/>
        </w:rPr>
        <w:t>ט</w:t>
      </w:r>
      <w:r w:rsidRPr="007D3F6E">
        <w:rPr>
          <w:rFonts w:cs="Arial"/>
          <w:rtl/>
        </w:rPr>
        <w:t xml:space="preserve">, </w:t>
      </w:r>
      <w:r w:rsidRPr="007D3F6E">
        <w:rPr>
          <w:rFonts w:cs="Arial" w:hint="cs"/>
          <w:rtl/>
        </w:rPr>
        <w:t>צב</w:t>
      </w:r>
      <w:r w:rsidRPr="007D3F6E">
        <w:rPr>
          <w:rFonts w:cs="Arial"/>
          <w:rtl/>
        </w:rPr>
        <w:t xml:space="preserve"> </w:t>
      </w:r>
      <w:r w:rsidRPr="007D3F6E">
        <w:rPr>
          <w:rFonts w:cs="Arial" w:hint="cs"/>
          <w:rtl/>
        </w:rPr>
        <w:t>סעי</w:t>
      </w:r>
      <w:r w:rsidRPr="007D3F6E">
        <w:rPr>
          <w:rFonts w:cs="Arial"/>
          <w:rtl/>
        </w:rPr>
        <w:t xml:space="preserve">' </w:t>
      </w:r>
      <w:r w:rsidRPr="007D3F6E">
        <w:rPr>
          <w:rFonts w:cs="Arial" w:hint="cs"/>
          <w:rtl/>
        </w:rPr>
        <w:t>ד</w:t>
      </w:r>
      <w:r w:rsidRPr="007D3F6E">
        <w:rPr>
          <w:rFonts w:cs="Arial"/>
          <w:rtl/>
        </w:rPr>
        <w:t xml:space="preserve"> </w:t>
      </w:r>
      <w:r w:rsidRPr="007D3F6E">
        <w:rPr>
          <w:rFonts w:cs="Arial" w:hint="cs"/>
          <w:rtl/>
        </w:rPr>
        <w:t>בהג</w:t>
      </w:r>
      <w:r w:rsidRPr="007D3F6E">
        <w:rPr>
          <w:rFonts w:cs="Arial"/>
          <w:rtl/>
        </w:rPr>
        <w:t>"</w:t>
      </w:r>
      <w:r w:rsidRPr="007D3F6E">
        <w:rPr>
          <w:rFonts w:cs="Arial" w:hint="cs"/>
          <w:rtl/>
        </w:rPr>
        <w:t>ה</w:t>
      </w:r>
      <w:r w:rsidRPr="007D3F6E">
        <w:rPr>
          <w:rFonts w:cs="Arial"/>
          <w:rtl/>
        </w:rPr>
        <w:t xml:space="preserve">, </w:t>
      </w:r>
      <w:r w:rsidRPr="007D3F6E">
        <w:rPr>
          <w:rFonts w:cs="Arial" w:hint="cs"/>
          <w:rtl/>
        </w:rPr>
        <w:t>לד</w:t>
      </w:r>
      <w:r w:rsidRPr="007D3F6E">
        <w:rPr>
          <w:rFonts w:cs="Arial"/>
          <w:rtl/>
        </w:rPr>
        <w:t xml:space="preserve"> </w:t>
      </w:r>
      <w:r w:rsidRPr="007D3F6E">
        <w:rPr>
          <w:rFonts w:cs="Arial" w:hint="cs"/>
          <w:rtl/>
        </w:rPr>
        <w:t>סעי</w:t>
      </w:r>
      <w:r w:rsidRPr="007D3F6E">
        <w:rPr>
          <w:rFonts w:cs="Arial"/>
          <w:rtl/>
        </w:rPr>
        <w:t xml:space="preserve">' </w:t>
      </w:r>
      <w:r w:rsidRPr="007D3F6E">
        <w:rPr>
          <w:rFonts w:cs="Arial" w:hint="cs"/>
          <w:rtl/>
        </w:rPr>
        <w:t>יג</w:t>
      </w:r>
      <w:r w:rsidRPr="007D3F6E">
        <w:rPr>
          <w:rFonts w:cs="Arial"/>
          <w:rtl/>
        </w:rPr>
        <w:t xml:space="preserve"> </w:t>
      </w:r>
      <w:r w:rsidRPr="007D3F6E">
        <w:rPr>
          <w:rFonts w:cs="Arial" w:hint="cs"/>
          <w:rtl/>
        </w:rPr>
        <w:t>וסמ</w:t>
      </w:r>
      <w:r w:rsidRPr="007D3F6E">
        <w:rPr>
          <w:rFonts w:cs="Arial"/>
          <w:rtl/>
        </w:rPr>
        <w:t>"</w:t>
      </w:r>
      <w:r w:rsidRPr="007D3F6E">
        <w:rPr>
          <w:rFonts w:cs="Arial" w:hint="cs"/>
          <w:rtl/>
        </w:rPr>
        <w:t>ע</w:t>
      </w:r>
      <w:r w:rsidRPr="007D3F6E">
        <w:rPr>
          <w:rFonts w:cs="Arial"/>
          <w:rtl/>
        </w:rPr>
        <w:t xml:space="preserve"> </w:t>
      </w:r>
      <w:r w:rsidRPr="007D3F6E">
        <w:rPr>
          <w:rFonts w:cs="Arial" w:hint="cs"/>
          <w:rtl/>
        </w:rPr>
        <w:t>ס</w:t>
      </w:r>
      <w:r w:rsidRPr="007D3F6E">
        <w:rPr>
          <w:rFonts w:cs="Arial"/>
          <w:rtl/>
        </w:rPr>
        <w:t>"</w:t>
      </w:r>
      <w:r w:rsidRPr="007D3F6E">
        <w:rPr>
          <w:rFonts w:cs="Arial" w:hint="cs"/>
          <w:rtl/>
        </w:rPr>
        <w:t>ק</w:t>
      </w:r>
      <w:r w:rsidRPr="007D3F6E">
        <w:rPr>
          <w:rFonts w:cs="Arial"/>
          <w:rtl/>
        </w:rPr>
        <w:t xml:space="preserve"> </w:t>
      </w:r>
      <w:r w:rsidRPr="007D3F6E">
        <w:rPr>
          <w:rFonts w:cs="Arial" w:hint="cs"/>
          <w:rtl/>
        </w:rPr>
        <w:t>לב</w:t>
      </w:r>
      <w:r w:rsidRPr="007D3F6E">
        <w:t xml:space="preserve">. </w:t>
      </w:r>
    </w:p>
    <w:p w14:paraId="4C613170" w14:textId="77777777" w:rsidR="007D3F6E" w:rsidRPr="006266DB" w:rsidRDefault="007D3F6E" w:rsidP="007D3F6E">
      <w:pPr>
        <w:jc w:val="right"/>
        <w:rPr>
          <w:b/>
          <w:bCs/>
          <w:u w:val="single"/>
        </w:rPr>
      </w:pPr>
      <w:r w:rsidRPr="006266DB">
        <w:rPr>
          <w:b/>
          <w:bCs/>
          <w:u w:val="single"/>
        </w:rPr>
        <w:t xml:space="preserve"> </w:t>
      </w:r>
    </w:p>
    <w:p w14:paraId="6BC7841D" w14:textId="7F940639" w:rsidR="007D3F6E" w:rsidRPr="007D3F6E" w:rsidRDefault="007D3F6E" w:rsidP="007D3F6E">
      <w:pPr>
        <w:jc w:val="right"/>
        <w:rPr>
          <w:rFonts w:cs="Arial" w:hint="cs"/>
          <w:b/>
          <w:bCs/>
        </w:rPr>
      </w:pPr>
      <w:r>
        <w:rPr>
          <w:rFonts w:cs="Arial" w:hint="cs"/>
          <w:rtl/>
        </w:rPr>
        <w:t>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משה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תתאוה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תאוה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מקום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ומשעה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שהתאוה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תתאוה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מעשה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התאוה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מביאו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והחימוד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גזל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וחמדו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וגזלו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יתננה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ברצון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יגזלנה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בחזקה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וגזל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שפיכות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שמצינו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אחאב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ונבות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שהמתאוה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כגון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שהפציר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ובקש</w:t>
      </w:r>
      <w:r>
        <w:rPr>
          <w:rFonts w:cs="Arial"/>
          <w:rtl/>
        </w:rPr>
        <w:t>[</w:t>
      </w:r>
      <w:r>
        <w:rPr>
          <w:rFonts w:cs="Arial" w:hint="cs"/>
          <w:rtl/>
        </w:rPr>
        <w:t>ו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שיתננה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ונתנה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לאוין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תתאוה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תחמוד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גזל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בשלשה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לאוין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דבריו</w:t>
      </w:r>
      <w:r>
        <w:rPr>
          <w:rFonts w:cs="Arial"/>
          <w:rtl/>
        </w:rPr>
        <w:t xml:space="preserve">, </w:t>
      </w:r>
      <w:r w:rsidRPr="006266DB">
        <w:rPr>
          <w:rFonts w:cs="Arial" w:hint="cs"/>
          <w:b/>
          <w:bCs/>
          <w:rtl/>
        </w:rPr>
        <w:t>ולא</w:t>
      </w:r>
      <w:r w:rsidRPr="006266DB">
        <w:rPr>
          <w:rFonts w:cs="Arial"/>
          <w:b/>
          <w:bCs/>
          <w:rtl/>
        </w:rPr>
        <w:t xml:space="preserve"> </w:t>
      </w:r>
      <w:r w:rsidRPr="006266DB">
        <w:rPr>
          <w:rFonts w:cs="Arial" w:hint="cs"/>
          <w:b/>
          <w:bCs/>
          <w:rtl/>
        </w:rPr>
        <w:t>יתכן</w:t>
      </w:r>
      <w:r w:rsidRPr="006266DB">
        <w:rPr>
          <w:rFonts w:cs="Arial"/>
          <w:b/>
          <w:bCs/>
          <w:rtl/>
        </w:rPr>
        <w:t xml:space="preserve"> </w:t>
      </w:r>
      <w:r w:rsidRPr="006266DB">
        <w:rPr>
          <w:rFonts w:cs="Arial" w:hint="cs"/>
          <w:b/>
          <w:bCs/>
          <w:rtl/>
        </w:rPr>
        <w:t>לומר</w:t>
      </w:r>
      <w:r w:rsidRPr="006266DB">
        <w:rPr>
          <w:rFonts w:cs="Arial"/>
          <w:b/>
          <w:bCs/>
          <w:rtl/>
        </w:rPr>
        <w:t xml:space="preserve"> </w:t>
      </w:r>
      <w:r w:rsidRPr="006266DB">
        <w:rPr>
          <w:rFonts w:cs="Arial" w:hint="cs"/>
          <w:b/>
          <w:bCs/>
          <w:rtl/>
        </w:rPr>
        <w:t>כן</w:t>
      </w:r>
      <w:r w:rsidRPr="006266DB">
        <w:rPr>
          <w:rFonts w:cs="Arial"/>
          <w:b/>
          <w:bCs/>
          <w:rtl/>
        </w:rPr>
        <w:t xml:space="preserve"> </w:t>
      </w:r>
      <w:r w:rsidRPr="006266DB">
        <w:rPr>
          <w:rFonts w:cs="Arial" w:hint="cs"/>
          <w:b/>
          <w:bCs/>
          <w:rtl/>
        </w:rPr>
        <w:t>כי</w:t>
      </w:r>
      <w:r w:rsidRPr="006266DB">
        <w:rPr>
          <w:rFonts w:cs="Arial"/>
          <w:b/>
          <w:bCs/>
          <w:rtl/>
        </w:rPr>
        <w:t xml:space="preserve"> </w:t>
      </w:r>
      <w:r w:rsidRPr="006266DB">
        <w:rPr>
          <w:rFonts w:cs="Arial" w:hint="cs"/>
          <w:b/>
          <w:bCs/>
          <w:rtl/>
        </w:rPr>
        <w:t>כן</w:t>
      </w:r>
      <w:r w:rsidRPr="006266DB">
        <w:rPr>
          <w:rFonts w:cs="Arial"/>
          <w:b/>
          <w:bCs/>
          <w:rtl/>
        </w:rPr>
        <w:t xml:space="preserve"> </w:t>
      </w:r>
      <w:r w:rsidRPr="006266DB">
        <w:rPr>
          <w:rFonts w:cs="Arial" w:hint="cs"/>
          <w:b/>
          <w:bCs/>
          <w:rtl/>
        </w:rPr>
        <w:t>כתוב</w:t>
      </w:r>
      <w:r w:rsidRPr="006266DB">
        <w:rPr>
          <w:rFonts w:cs="Arial"/>
          <w:b/>
          <w:bCs/>
          <w:rtl/>
        </w:rPr>
        <w:t xml:space="preserve"> </w:t>
      </w:r>
      <w:r w:rsidRPr="006266DB">
        <w:rPr>
          <w:rFonts w:cs="Arial" w:hint="cs"/>
          <w:b/>
          <w:bCs/>
          <w:rtl/>
        </w:rPr>
        <w:t>בדברות</w:t>
      </w:r>
      <w:r w:rsidRPr="006266DB">
        <w:rPr>
          <w:rFonts w:cs="Arial"/>
          <w:b/>
          <w:bCs/>
          <w:rtl/>
        </w:rPr>
        <w:t xml:space="preserve"> (</w:t>
      </w:r>
      <w:r w:rsidRPr="006266DB">
        <w:rPr>
          <w:rFonts w:cs="Arial" w:hint="cs"/>
          <w:b/>
          <w:bCs/>
          <w:rtl/>
        </w:rPr>
        <w:t>ואתחנן</w:t>
      </w:r>
      <w:r w:rsidRPr="006266DB">
        <w:rPr>
          <w:rFonts w:cs="Arial"/>
          <w:b/>
          <w:bCs/>
          <w:rtl/>
        </w:rPr>
        <w:t xml:space="preserve">) </w:t>
      </w:r>
      <w:r w:rsidRPr="006266DB">
        <w:rPr>
          <w:rFonts w:cs="Arial" w:hint="cs"/>
          <w:b/>
          <w:bCs/>
          <w:rtl/>
        </w:rPr>
        <w:t>לא</w:t>
      </w:r>
      <w:r w:rsidRPr="006266DB">
        <w:rPr>
          <w:rFonts w:cs="Arial"/>
          <w:b/>
          <w:bCs/>
          <w:rtl/>
        </w:rPr>
        <w:t xml:space="preserve"> </w:t>
      </w:r>
      <w:r w:rsidRPr="006266DB">
        <w:rPr>
          <w:rFonts w:cs="Arial" w:hint="cs"/>
          <w:b/>
          <w:bCs/>
          <w:rtl/>
        </w:rPr>
        <w:t>תחמוד</w:t>
      </w:r>
      <w:r w:rsidRPr="006266DB">
        <w:rPr>
          <w:rFonts w:cs="Arial"/>
          <w:b/>
          <w:bCs/>
          <w:rtl/>
        </w:rPr>
        <w:t xml:space="preserve"> </w:t>
      </w:r>
      <w:r w:rsidRPr="006266DB">
        <w:rPr>
          <w:rFonts w:cs="Arial" w:hint="cs"/>
          <w:b/>
          <w:bCs/>
          <w:rtl/>
        </w:rPr>
        <w:t>אשת</w:t>
      </w:r>
      <w:r w:rsidRPr="006266DB">
        <w:rPr>
          <w:rFonts w:cs="Arial"/>
          <w:b/>
          <w:bCs/>
          <w:rtl/>
        </w:rPr>
        <w:t xml:space="preserve"> </w:t>
      </w:r>
      <w:r w:rsidRPr="006266DB">
        <w:rPr>
          <w:rFonts w:cs="Arial" w:hint="cs"/>
          <w:b/>
          <w:bCs/>
          <w:rtl/>
        </w:rPr>
        <w:t>רעך</w:t>
      </w:r>
      <w:r w:rsidRPr="006266DB">
        <w:rPr>
          <w:rFonts w:cs="Arial"/>
          <w:b/>
          <w:bCs/>
          <w:rtl/>
        </w:rPr>
        <w:t xml:space="preserve"> </w:t>
      </w:r>
      <w:r w:rsidRPr="006266DB">
        <w:rPr>
          <w:rFonts w:cs="Arial" w:hint="cs"/>
          <w:b/>
          <w:bCs/>
          <w:rtl/>
        </w:rPr>
        <w:t>ולא</w:t>
      </w:r>
      <w:r w:rsidRPr="006266DB">
        <w:rPr>
          <w:rFonts w:cs="Arial"/>
          <w:b/>
          <w:bCs/>
          <w:rtl/>
        </w:rPr>
        <w:t xml:space="preserve"> </w:t>
      </w:r>
      <w:r w:rsidRPr="006266DB">
        <w:rPr>
          <w:rFonts w:cs="Arial" w:hint="cs"/>
          <w:b/>
          <w:bCs/>
          <w:rtl/>
        </w:rPr>
        <w:t>תתאוה</w:t>
      </w:r>
      <w:r w:rsidRPr="006266DB">
        <w:rPr>
          <w:rFonts w:cs="Arial"/>
          <w:b/>
          <w:bCs/>
          <w:rtl/>
        </w:rPr>
        <w:t xml:space="preserve"> </w:t>
      </w:r>
      <w:r w:rsidRPr="006266DB">
        <w:rPr>
          <w:rFonts w:cs="Arial" w:hint="cs"/>
          <w:b/>
          <w:bCs/>
          <w:rtl/>
        </w:rPr>
        <w:t>בית</w:t>
      </w:r>
      <w:r w:rsidRPr="006266DB">
        <w:rPr>
          <w:rFonts w:cs="Arial"/>
          <w:b/>
          <w:bCs/>
          <w:rtl/>
        </w:rPr>
        <w:t xml:space="preserve"> </w:t>
      </w:r>
      <w:r w:rsidRPr="006266DB">
        <w:rPr>
          <w:rFonts w:cs="Arial" w:hint="cs"/>
          <w:b/>
          <w:bCs/>
          <w:rtl/>
        </w:rPr>
        <w:t>רעך</w:t>
      </w:r>
      <w:r w:rsidRPr="006266DB">
        <w:rPr>
          <w:rFonts w:cs="Arial"/>
          <w:b/>
          <w:bCs/>
          <w:rtl/>
        </w:rPr>
        <w:t xml:space="preserve"> </w:t>
      </w:r>
      <w:r w:rsidRPr="006266DB">
        <w:rPr>
          <w:rFonts w:cs="Arial" w:hint="cs"/>
          <w:b/>
          <w:bCs/>
          <w:rtl/>
        </w:rPr>
        <w:t>ולפי</w:t>
      </w:r>
      <w:r w:rsidRPr="006266DB">
        <w:rPr>
          <w:rFonts w:cs="Arial"/>
          <w:b/>
          <w:bCs/>
          <w:rtl/>
        </w:rPr>
        <w:t xml:space="preserve"> </w:t>
      </w:r>
      <w:r w:rsidRPr="006266DB">
        <w:rPr>
          <w:rFonts w:cs="Arial" w:hint="cs"/>
          <w:b/>
          <w:bCs/>
          <w:rtl/>
        </w:rPr>
        <w:t>דבריו</w:t>
      </w:r>
      <w:r w:rsidRPr="006266DB">
        <w:rPr>
          <w:rFonts w:cs="Arial"/>
          <w:b/>
          <w:bCs/>
          <w:rtl/>
        </w:rPr>
        <w:t xml:space="preserve"> </w:t>
      </w:r>
      <w:r w:rsidRPr="006266DB">
        <w:rPr>
          <w:rFonts w:cs="Arial" w:hint="cs"/>
          <w:b/>
          <w:bCs/>
          <w:rtl/>
        </w:rPr>
        <w:t>החמיר</w:t>
      </w:r>
      <w:r w:rsidRPr="006266DB">
        <w:rPr>
          <w:rFonts w:cs="Arial"/>
          <w:b/>
          <w:bCs/>
          <w:rtl/>
        </w:rPr>
        <w:t xml:space="preserve"> </w:t>
      </w:r>
      <w:r w:rsidRPr="006266DB">
        <w:rPr>
          <w:rFonts w:cs="Arial" w:hint="cs"/>
          <w:b/>
          <w:bCs/>
          <w:rtl/>
        </w:rPr>
        <w:t>בבית</w:t>
      </w:r>
      <w:r w:rsidRPr="006266DB">
        <w:rPr>
          <w:rFonts w:cs="Arial"/>
          <w:b/>
          <w:bCs/>
          <w:rtl/>
        </w:rPr>
        <w:t xml:space="preserve"> </w:t>
      </w:r>
      <w:r w:rsidRPr="006266DB">
        <w:rPr>
          <w:rFonts w:cs="Arial" w:hint="cs"/>
          <w:b/>
          <w:bCs/>
          <w:rtl/>
        </w:rPr>
        <w:t>מבאשת</w:t>
      </w:r>
      <w:r w:rsidRPr="006266DB">
        <w:rPr>
          <w:rFonts w:cs="Arial"/>
          <w:b/>
          <w:bCs/>
          <w:rtl/>
        </w:rPr>
        <w:t xml:space="preserve"> </w:t>
      </w:r>
      <w:r w:rsidRPr="006266DB">
        <w:rPr>
          <w:rFonts w:cs="Arial" w:hint="cs"/>
          <w:b/>
          <w:bCs/>
          <w:rtl/>
        </w:rPr>
        <w:t>איש</w:t>
      </w:r>
      <w:r w:rsidRPr="006266DB">
        <w:rPr>
          <w:rFonts w:cs="Arial"/>
          <w:b/>
          <w:bCs/>
          <w:rtl/>
        </w:rPr>
        <w:t xml:space="preserve">, </w:t>
      </w:r>
      <w:r w:rsidRPr="006266DB">
        <w:rPr>
          <w:rFonts w:cs="Arial" w:hint="cs"/>
          <w:b/>
          <w:bCs/>
          <w:rtl/>
        </w:rPr>
        <w:t>אלא</w:t>
      </w:r>
      <w:r w:rsidRPr="006266DB">
        <w:rPr>
          <w:rFonts w:cs="Arial"/>
          <w:b/>
          <w:bCs/>
          <w:rtl/>
        </w:rPr>
        <w:t xml:space="preserve"> </w:t>
      </w:r>
      <w:r w:rsidRPr="006266DB">
        <w:rPr>
          <w:rFonts w:cs="Arial" w:hint="cs"/>
          <w:b/>
          <w:bCs/>
          <w:rtl/>
        </w:rPr>
        <w:t>החימוד</w:t>
      </w:r>
      <w:r w:rsidRPr="006266DB">
        <w:rPr>
          <w:rFonts w:cs="Arial"/>
          <w:b/>
          <w:bCs/>
          <w:rtl/>
        </w:rPr>
        <w:t xml:space="preserve"> </w:t>
      </w:r>
      <w:r w:rsidRPr="006266DB">
        <w:rPr>
          <w:rFonts w:cs="Arial" w:hint="cs"/>
          <w:b/>
          <w:bCs/>
          <w:rtl/>
        </w:rPr>
        <w:t>והתאוה</w:t>
      </w:r>
      <w:r w:rsidRPr="006266DB">
        <w:rPr>
          <w:rFonts w:cs="Arial"/>
          <w:b/>
          <w:bCs/>
          <w:rtl/>
        </w:rPr>
        <w:t xml:space="preserve"> </w:t>
      </w:r>
      <w:r w:rsidRPr="006266DB">
        <w:rPr>
          <w:rFonts w:cs="Arial" w:hint="cs"/>
          <w:b/>
          <w:bCs/>
          <w:rtl/>
        </w:rPr>
        <w:t>הכל</w:t>
      </w:r>
      <w:r w:rsidRPr="006266DB">
        <w:rPr>
          <w:rFonts w:cs="Arial"/>
          <w:b/>
          <w:bCs/>
          <w:rtl/>
        </w:rPr>
        <w:t xml:space="preserve"> [</w:t>
      </w:r>
      <w:r w:rsidRPr="006266DB">
        <w:rPr>
          <w:rFonts w:cs="Arial" w:hint="cs"/>
          <w:b/>
          <w:bCs/>
          <w:rtl/>
        </w:rPr>
        <w:t>לאו</w:t>
      </w:r>
      <w:r w:rsidRPr="006266DB">
        <w:rPr>
          <w:rFonts w:cs="Arial"/>
          <w:b/>
          <w:bCs/>
          <w:rtl/>
        </w:rPr>
        <w:t xml:space="preserve">] </w:t>
      </w:r>
      <w:r w:rsidRPr="006266DB">
        <w:rPr>
          <w:rFonts w:cs="Arial" w:hint="cs"/>
          <w:b/>
          <w:bCs/>
          <w:rtl/>
        </w:rPr>
        <w:t>אחד</w:t>
      </w:r>
      <w:r w:rsidRPr="006266DB">
        <w:rPr>
          <w:rFonts w:cs="Arial"/>
          <w:b/>
          <w:bCs/>
          <w:rtl/>
        </w:rPr>
        <w:t xml:space="preserve"> </w:t>
      </w:r>
      <w:r w:rsidRPr="006266DB">
        <w:rPr>
          <w:rFonts w:cs="Arial" w:hint="cs"/>
          <w:b/>
          <w:bCs/>
          <w:rtl/>
        </w:rPr>
        <w:t>וכן</w:t>
      </w:r>
      <w:r w:rsidRPr="006266DB">
        <w:rPr>
          <w:rFonts w:cs="Arial"/>
          <w:b/>
          <w:bCs/>
          <w:rtl/>
        </w:rPr>
        <w:t xml:space="preserve"> </w:t>
      </w:r>
      <w:r w:rsidRPr="006266DB">
        <w:rPr>
          <w:rFonts w:cs="Arial" w:hint="cs"/>
          <w:b/>
          <w:bCs/>
          <w:rtl/>
        </w:rPr>
        <w:t>פירשו</w:t>
      </w:r>
      <w:r w:rsidRPr="006266DB">
        <w:rPr>
          <w:rFonts w:cs="Arial"/>
          <w:b/>
          <w:bCs/>
          <w:rtl/>
        </w:rPr>
        <w:t xml:space="preserve"> </w:t>
      </w:r>
      <w:r w:rsidRPr="006266DB">
        <w:rPr>
          <w:rFonts w:cs="Arial" w:hint="cs"/>
          <w:b/>
          <w:bCs/>
          <w:rtl/>
        </w:rPr>
        <w:t>אונקלוס</w:t>
      </w:r>
      <w:r w:rsidRPr="006266DB">
        <w:rPr>
          <w:rFonts w:cs="Arial"/>
          <w:b/>
          <w:bCs/>
          <w:rtl/>
        </w:rPr>
        <w:t xml:space="preserve">, </w:t>
      </w:r>
      <w:r w:rsidRPr="006266DB">
        <w:rPr>
          <w:rFonts w:cs="Arial" w:hint="cs"/>
          <w:b/>
          <w:bCs/>
          <w:rtl/>
        </w:rPr>
        <w:t>לא</w:t>
      </w:r>
      <w:r w:rsidRPr="006266DB">
        <w:rPr>
          <w:rFonts w:cs="Arial"/>
          <w:b/>
          <w:bCs/>
          <w:rtl/>
        </w:rPr>
        <w:t xml:space="preserve"> </w:t>
      </w:r>
      <w:r w:rsidRPr="006266DB">
        <w:rPr>
          <w:rFonts w:cs="Arial" w:hint="cs"/>
          <w:b/>
          <w:bCs/>
          <w:rtl/>
        </w:rPr>
        <w:t>תרוג</w:t>
      </w:r>
      <w:r w:rsidRPr="006266DB">
        <w:rPr>
          <w:rFonts w:cs="Arial"/>
          <w:b/>
          <w:bCs/>
          <w:rtl/>
        </w:rPr>
        <w:t xml:space="preserve"> \</w:t>
      </w:r>
      <w:r w:rsidRPr="006266DB">
        <w:rPr>
          <w:rFonts w:cs="Arial" w:hint="cs"/>
          <w:b/>
          <w:bCs/>
          <w:rtl/>
        </w:rPr>
        <w:t>וכן</w:t>
      </w:r>
      <w:r w:rsidRPr="006266DB">
        <w:rPr>
          <w:rFonts w:cs="Arial"/>
          <w:b/>
          <w:bCs/>
          <w:rtl/>
        </w:rPr>
        <w:t>\ (</w:t>
      </w:r>
      <w:r w:rsidRPr="006266DB">
        <w:rPr>
          <w:rFonts w:cs="Arial" w:hint="cs"/>
          <w:b/>
          <w:bCs/>
          <w:rtl/>
        </w:rPr>
        <w:t>בראשית</w:t>
      </w:r>
      <w:r w:rsidRPr="006266DB">
        <w:rPr>
          <w:rFonts w:cs="Arial"/>
          <w:b/>
          <w:bCs/>
          <w:rtl/>
        </w:rPr>
        <w:t xml:space="preserve"> </w:t>
      </w:r>
      <w:r w:rsidRPr="006266DB">
        <w:rPr>
          <w:rFonts w:cs="Arial" w:hint="cs"/>
          <w:b/>
          <w:bCs/>
          <w:rtl/>
        </w:rPr>
        <w:t>ב</w:t>
      </w:r>
      <w:r w:rsidRPr="006266DB">
        <w:rPr>
          <w:rFonts w:cs="Arial"/>
          <w:b/>
          <w:bCs/>
          <w:rtl/>
        </w:rPr>
        <w:t xml:space="preserve">, </w:t>
      </w:r>
      <w:r w:rsidRPr="006266DB">
        <w:rPr>
          <w:rFonts w:cs="Arial" w:hint="cs"/>
          <w:b/>
          <w:bCs/>
          <w:rtl/>
        </w:rPr>
        <w:t>ט</w:t>
      </w:r>
      <w:r w:rsidRPr="006266DB">
        <w:rPr>
          <w:rFonts w:cs="Arial"/>
          <w:b/>
          <w:bCs/>
          <w:rtl/>
        </w:rPr>
        <w:t xml:space="preserve">) </w:t>
      </w:r>
      <w:r w:rsidRPr="006266DB">
        <w:rPr>
          <w:rFonts w:cs="Arial" w:hint="cs"/>
          <w:b/>
          <w:bCs/>
          <w:rtl/>
        </w:rPr>
        <w:t>ונחמד</w:t>
      </w:r>
      <w:r w:rsidRPr="006266DB">
        <w:rPr>
          <w:rFonts w:cs="Arial"/>
          <w:b/>
          <w:bCs/>
          <w:rtl/>
        </w:rPr>
        <w:t xml:space="preserve"> </w:t>
      </w:r>
      <w:r w:rsidRPr="006266DB">
        <w:rPr>
          <w:rFonts w:cs="Arial" w:hint="cs"/>
          <w:b/>
          <w:bCs/>
          <w:rtl/>
        </w:rPr>
        <w:t>למראה</w:t>
      </w:r>
      <w:r w:rsidRPr="006266DB">
        <w:rPr>
          <w:rFonts w:cs="Arial"/>
          <w:b/>
          <w:bCs/>
          <w:rtl/>
        </w:rPr>
        <w:t xml:space="preserve"> </w:t>
      </w:r>
      <w:r w:rsidRPr="006266DB">
        <w:rPr>
          <w:rFonts w:cs="Arial" w:hint="cs"/>
          <w:b/>
          <w:bCs/>
          <w:rtl/>
        </w:rPr>
        <w:t>מתרגמינן</w:t>
      </w:r>
      <w:r w:rsidRPr="006266DB">
        <w:rPr>
          <w:rFonts w:cs="Arial"/>
          <w:b/>
          <w:bCs/>
          <w:rtl/>
        </w:rPr>
        <w:t xml:space="preserve"> </w:t>
      </w:r>
      <w:r w:rsidRPr="006266DB">
        <w:rPr>
          <w:rFonts w:cs="Arial" w:hint="cs"/>
          <w:b/>
          <w:bCs/>
          <w:rtl/>
        </w:rPr>
        <w:t>דמרגג</w:t>
      </w:r>
      <w:r w:rsidRPr="006266DB">
        <w:rPr>
          <w:rFonts w:cs="Arial"/>
          <w:b/>
          <w:bCs/>
          <w:rtl/>
        </w:rPr>
        <w:t xml:space="preserve"> </w:t>
      </w:r>
      <w:r w:rsidRPr="006266DB">
        <w:rPr>
          <w:rFonts w:cs="Arial" w:hint="cs"/>
          <w:b/>
          <w:bCs/>
          <w:rtl/>
        </w:rPr>
        <w:t>למחזי</w:t>
      </w:r>
      <w:r w:rsidRPr="006266DB">
        <w:rPr>
          <w:rFonts w:cs="Arial"/>
          <w:b/>
          <w:bCs/>
          <w:rtl/>
        </w:rPr>
        <w:t xml:space="preserve"> </w:t>
      </w:r>
      <w:r w:rsidRPr="006266DB">
        <w:rPr>
          <w:rFonts w:cs="Arial" w:hint="cs"/>
          <w:b/>
          <w:bCs/>
          <w:rtl/>
        </w:rPr>
        <w:t>וכן</w:t>
      </w:r>
      <w:r w:rsidRPr="006266DB">
        <w:rPr>
          <w:rFonts w:cs="Arial"/>
          <w:b/>
          <w:bCs/>
          <w:rtl/>
        </w:rPr>
        <w:t xml:space="preserve"> </w:t>
      </w:r>
      <w:r w:rsidRPr="006266DB">
        <w:rPr>
          <w:rFonts w:cs="Arial" w:hint="cs"/>
          <w:b/>
          <w:bCs/>
          <w:rtl/>
        </w:rPr>
        <w:t>פירש</w:t>
      </w:r>
      <w:r w:rsidRPr="006266DB">
        <w:rPr>
          <w:rFonts w:cs="Arial"/>
          <w:b/>
          <w:bCs/>
          <w:rtl/>
        </w:rPr>
        <w:t xml:space="preserve"> </w:t>
      </w:r>
      <w:r w:rsidRPr="006266DB">
        <w:rPr>
          <w:rFonts w:cs="Arial" w:hint="cs"/>
          <w:b/>
          <w:bCs/>
          <w:rtl/>
        </w:rPr>
        <w:t>רבינו</w:t>
      </w:r>
      <w:r w:rsidRPr="006266DB">
        <w:rPr>
          <w:rFonts w:cs="Arial"/>
          <w:b/>
          <w:bCs/>
          <w:rtl/>
        </w:rPr>
        <w:t xml:space="preserve"> </w:t>
      </w:r>
      <w:r w:rsidRPr="006266DB">
        <w:rPr>
          <w:rFonts w:cs="Arial" w:hint="cs"/>
          <w:b/>
          <w:bCs/>
          <w:rtl/>
        </w:rPr>
        <w:t>שלמה</w:t>
      </w:r>
      <w:r w:rsidRPr="006266DB">
        <w:rPr>
          <w:rFonts w:cs="Arial"/>
          <w:b/>
          <w:bCs/>
          <w:rtl/>
        </w:rPr>
        <w:t xml:space="preserve"> (</w:t>
      </w:r>
      <w:r w:rsidRPr="006266DB">
        <w:rPr>
          <w:rFonts w:cs="Arial" w:hint="cs"/>
          <w:b/>
          <w:bCs/>
          <w:rtl/>
        </w:rPr>
        <w:t>ואתחנן</w:t>
      </w:r>
      <w:r w:rsidRPr="006266DB">
        <w:rPr>
          <w:rFonts w:cs="Arial"/>
          <w:b/>
          <w:bCs/>
          <w:rtl/>
        </w:rPr>
        <w:t xml:space="preserve">) </w:t>
      </w:r>
      <w:r w:rsidRPr="006266DB">
        <w:rPr>
          <w:rFonts w:cs="Arial" w:hint="cs"/>
          <w:b/>
          <w:bCs/>
          <w:rtl/>
        </w:rPr>
        <w:t>כי</w:t>
      </w:r>
      <w:r w:rsidRPr="006266DB">
        <w:rPr>
          <w:rFonts w:cs="Arial"/>
          <w:b/>
          <w:bCs/>
          <w:rtl/>
        </w:rPr>
        <w:t xml:space="preserve"> </w:t>
      </w:r>
      <w:r w:rsidRPr="006266DB">
        <w:rPr>
          <w:rFonts w:cs="Arial" w:hint="cs"/>
          <w:b/>
          <w:bCs/>
          <w:rtl/>
        </w:rPr>
        <w:t>הכל</w:t>
      </w:r>
      <w:r w:rsidRPr="006266DB">
        <w:rPr>
          <w:rFonts w:cs="Arial"/>
          <w:b/>
          <w:bCs/>
          <w:rtl/>
        </w:rPr>
        <w:t xml:space="preserve"> </w:t>
      </w:r>
      <w:r w:rsidRPr="006266DB">
        <w:rPr>
          <w:rFonts w:cs="Arial" w:hint="cs"/>
          <w:b/>
          <w:bCs/>
          <w:rtl/>
        </w:rPr>
        <w:t>אחד</w:t>
      </w:r>
    </w:p>
    <w:p w14:paraId="30434A15" w14:textId="77777777" w:rsidR="006266DB" w:rsidRPr="006266DB" w:rsidRDefault="006266DB" w:rsidP="006266DB">
      <w:pPr>
        <w:jc w:val="right"/>
        <w:rPr>
          <w:b/>
          <w:bCs/>
          <w:u w:val="single"/>
        </w:rPr>
      </w:pPr>
      <w:r w:rsidRPr="006266DB">
        <w:rPr>
          <w:rFonts w:cs="Arial" w:hint="cs"/>
          <w:b/>
          <w:bCs/>
          <w:u w:val="single"/>
          <w:rtl/>
        </w:rPr>
        <w:t>רמב</w:t>
      </w:r>
      <w:r w:rsidRPr="006266DB">
        <w:rPr>
          <w:rFonts w:cs="Arial"/>
          <w:b/>
          <w:bCs/>
          <w:u w:val="single"/>
          <w:rtl/>
        </w:rPr>
        <w:t>"</w:t>
      </w:r>
      <w:r w:rsidRPr="006266DB">
        <w:rPr>
          <w:rFonts w:cs="Arial" w:hint="cs"/>
          <w:b/>
          <w:bCs/>
          <w:u w:val="single"/>
          <w:rtl/>
        </w:rPr>
        <w:t>ם</w:t>
      </w:r>
      <w:r w:rsidRPr="006266DB">
        <w:rPr>
          <w:rFonts w:cs="Arial"/>
          <w:b/>
          <w:bCs/>
          <w:u w:val="single"/>
          <w:rtl/>
        </w:rPr>
        <w:t xml:space="preserve"> </w:t>
      </w:r>
      <w:r w:rsidRPr="006266DB">
        <w:rPr>
          <w:rFonts w:cs="Arial" w:hint="cs"/>
          <w:b/>
          <w:bCs/>
          <w:u w:val="single"/>
          <w:rtl/>
        </w:rPr>
        <w:t>הלכות</w:t>
      </w:r>
      <w:r w:rsidRPr="006266DB">
        <w:rPr>
          <w:rFonts w:cs="Arial"/>
          <w:b/>
          <w:bCs/>
          <w:u w:val="single"/>
          <w:rtl/>
        </w:rPr>
        <w:t xml:space="preserve"> </w:t>
      </w:r>
      <w:r w:rsidRPr="006266DB">
        <w:rPr>
          <w:rFonts w:cs="Arial" w:hint="cs"/>
          <w:b/>
          <w:bCs/>
          <w:u w:val="single"/>
          <w:rtl/>
        </w:rPr>
        <w:t>גזלה</w:t>
      </w:r>
      <w:r w:rsidRPr="006266DB">
        <w:rPr>
          <w:rFonts w:cs="Arial"/>
          <w:b/>
          <w:bCs/>
          <w:u w:val="single"/>
          <w:rtl/>
        </w:rPr>
        <w:t xml:space="preserve"> </w:t>
      </w:r>
      <w:r w:rsidRPr="006266DB">
        <w:rPr>
          <w:rFonts w:cs="Arial" w:hint="cs"/>
          <w:b/>
          <w:bCs/>
          <w:u w:val="single"/>
          <w:rtl/>
        </w:rPr>
        <w:t>ואבדה</w:t>
      </w:r>
      <w:r w:rsidRPr="006266DB">
        <w:rPr>
          <w:rFonts w:cs="Arial"/>
          <w:b/>
          <w:bCs/>
          <w:u w:val="single"/>
          <w:rtl/>
        </w:rPr>
        <w:t xml:space="preserve"> </w:t>
      </w:r>
      <w:r w:rsidRPr="006266DB">
        <w:rPr>
          <w:rFonts w:cs="Arial" w:hint="cs"/>
          <w:b/>
          <w:bCs/>
          <w:u w:val="single"/>
          <w:rtl/>
        </w:rPr>
        <w:t>פרק</w:t>
      </w:r>
      <w:r w:rsidRPr="006266DB">
        <w:rPr>
          <w:rFonts w:cs="Arial"/>
          <w:b/>
          <w:bCs/>
          <w:u w:val="single"/>
          <w:rtl/>
        </w:rPr>
        <w:t xml:space="preserve"> </w:t>
      </w:r>
      <w:r w:rsidRPr="006266DB">
        <w:rPr>
          <w:rFonts w:cs="Arial" w:hint="cs"/>
          <w:b/>
          <w:bCs/>
          <w:u w:val="single"/>
          <w:rtl/>
        </w:rPr>
        <w:t>א</w:t>
      </w:r>
      <w:r w:rsidRPr="006266DB">
        <w:rPr>
          <w:rFonts w:cs="Arial"/>
          <w:b/>
          <w:bCs/>
          <w:u w:val="single"/>
          <w:rtl/>
        </w:rPr>
        <w:t xml:space="preserve"> </w:t>
      </w:r>
      <w:r w:rsidRPr="006266DB">
        <w:rPr>
          <w:rFonts w:cs="Arial" w:hint="cs"/>
          <w:b/>
          <w:bCs/>
          <w:u w:val="single"/>
          <w:rtl/>
        </w:rPr>
        <w:t>הלכה</w:t>
      </w:r>
      <w:r w:rsidRPr="006266DB">
        <w:rPr>
          <w:rFonts w:cs="Arial"/>
          <w:b/>
          <w:bCs/>
          <w:u w:val="single"/>
          <w:rtl/>
        </w:rPr>
        <w:t xml:space="preserve"> </w:t>
      </w:r>
      <w:r w:rsidRPr="006266DB">
        <w:rPr>
          <w:rFonts w:cs="Arial" w:hint="cs"/>
          <w:b/>
          <w:bCs/>
          <w:u w:val="single"/>
          <w:rtl/>
        </w:rPr>
        <w:t>י</w:t>
      </w:r>
      <w:r w:rsidRPr="006266DB">
        <w:rPr>
          <w:b/>
          <w:bCs/>
          <w:u w:val="single"/>
        </w:rPr>
        <w:t xml:space="preserve"> </w:t>
      </w:r>
    </w:p>
    <w:p w14:paraId="207DDF4C" w14:textId="77777777" w:rsidR="006266DB" w:rsidRDefault="006266DB" w:rsidP="006266DB">
      <w:pPr>
        <w:jc w:val="right"/>
      </w:pP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המתאוה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חבירו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כיוצא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לקנותן</w:t>
      </w:r>
      <w:r>
        <w:rPr>
          <w:rFonts w:cs="Arial"/>
          <w:rtl/>
        </w:rPr>
        <w:t xml:space="preserve"> </w:t>
      </w:r>
      <w:r w:rsidRPr="006266DB">
        <w:rPr>
          <w:rFonts w:cs="Arial" w:hint="cs"/>
          <w:b/>
          <w:bCs/>
          <w:rtl/>
        </w:rPr>
        <w:t>ממנו</w:t>
      </w:r>
      <w:r w:rsidRPr="006266DB">
        <w:rPr>
          <w:rFonts w:cs="Arial"/>
          <w:b/>
          <w:bCs/>
          <w:rtl/>
        </w:rPr>
        <w:t xml:space="preserve"> </w:t>
      </w:r>
      <w:r w:rsidRPr="006266DB">
        <w:rPr>
          <w:rFonts w:cs="Arial" w:hint="cs"/>
          <w:b/>
          <w:bCs/>
          <w:rtl/>
        </w:rPr>
        <w:t>כיון</w:t>
      </w:r>
      <w:r w:rsidRPr="006266DB">
        <w:rPr>
          <w:rFonts w:cs="Arial"/>
          <w:b/>
          <w:bCs/>
          <w:rtl/>
        </w:rPr>
        <w:t xml:space="preserve"> </w:t>
      </w:r>
      <w:r w:rsidRPr="006266DB">
        <w:rPr>
          <w:rFonts w:cs="Arial" w:hint="cs"/>
          <w:b/>
          <w:bCs/>
          <w:rtl/>
        </w:rPr>
        <w:t>שחשב</w:t>
      </w:r>
      <w:r w:rsidRPr="006266DB">
        <w:rPr>
          <w:rFonts w:cs="Arial"/>
          <w:b/>
          <w:bCs/>
          <w:rtl/>
        </w:rPr>
        <w:t xml:space="preserve"> </w:t>
      </w:r>
      <w:r w:rsidRPr="006266DB">
        <w:rPr>
          <w:rFonts w:cs="Arial" w:hint="cs"/>
          <w:b/>
          <w:bCs/>
          <w:rtl/>
        </w:rPr>
        <w:t>בלבו</w:t>
      </w:r>
      <w:r w:rsidRPr="006266DB">
        <w:rPr>
          <w:rFonts w:cs="Arial"/>
          <w:b/>
          <w:bCs/>
          <w:rtl/>
        </w:rPr>
        <w:t xml:space="preserve"> </w:t>
      </w:r>
      <w:r w:rsidRPr="006266DB">
        <w:rPr>
          <w:rFonts w:cs="Arial" w:hint="cs"/>
          <w:b/>
          <w:bCs/>
          <w:rtl/>
        </w:rPr>
        <w:t>היאך</w:t>
      </w:r>
      <w:r w:rsidRPr="006266DB">
        <w:rPr>
          <w:rFonts w:cs="Arial"/>
          <w:b/>
          <w:bCs/>
          <w:rtl/>
        </w:rPr>
        <w:t xml:space="preserve"> </w:t>
      </w:r>
      <w:r w:rsidRPr="006266DB">
        <w:rPr>
          <w:rFonts w:cs="Arial" w:hint="cs"/>
          <w:b/>
          <w:bCs/>
          <w:rtl/>
        </w:rPr>
        <w:t>יקנה</w:t>
      </w:r>
      <w:r w:rsidRPr="006266DB">
        <w:rPr>
          <w:rFonts w:cs="Arial"/>
          <w:b/>
          <w:bCs/>
          <w:rtl/>
        </w:rPr>
        <w:t xml:space="preserve"> </w:t>
      </w:r>
      <w:r w:rsidRPr="006266DB">
        <w:rPr>
          <w:rFonts w:cs="Arial" w:hint="cs"/>
          <w:b/>
          <w:bCs/>
          <w:rtl/>
        </w:rPr>
        <w:t>דבר</w:t>
      </w:r>
      <w:r w:rsidRPr="006266DB">
        <w:rPr>
          <w:rFonts w:cs="Arial"/>
          <w:b/>
          <w:bCs/>
          <w:rtl/>
        </w:rPr>
        <w:t xml:space="preserve"> </w:t>
      </w:r>
      <w:r w:rsidRPr="006266DB">
        <w:rPr>
          <w:rFonts w:cs="Arial" w:hint="cs"/>
          <w:b/>
          <w:bCs/>
          <w:rtl/>
        </w:rPr>
        <w:t>זה</w:t>
      </w:r>
      <w:r w:rsidRPr="006266DB">
        <w:rPr>
          <w:rFonts w:cs="Arial"/>
          <w:b/>
          <w:bCs/>
          <w:rtl/>
        </w:rPr>
        <w:t xml:space="preserve"> </w:t>
      </w:r>
      <w:r w:rsidRPr="006266DB">
        <w:rPr>
          <w:rFonts w:cs="Arial" w:hint="cs"/>
          <w:b/>
          <w:bCs/>
          <w:rtl/>
        </w:rPr>
        <w:t>ונפתה</w:t>
      </w:r>
      <w:r w:rsidRPr="006266DB">
        <w:rPr>
          <w:rFonts w:cs="Arial"/>
          <w:b/>
          <w:bCs/>
          <w:rtl/>
        </w:rPr>
        <w:t xml:space="preserve"> </w:t>
      </w:r>
      <w:r w:rsidRPr="006266DB">
        <w:rPr>
          <w:rFonts w:cs="Arial" w:hint="cs"/>
          <w:b/>
          <w:bCs/>
          <w:rtl/>
        </w:rPr>
        <w:t>לבו</w:t>
      </w:r>
      <w:r w:rsidRPr="006266DB">
        <w:rPr>
          <w:rFonts w:cs="Arial"/>
          <w:b/>
          <w:bCs/>
          <w:rtl/>
        </w:rPr>
        <w:t xml:space="preserve"> </w:t>
      </w:r>
      <w:r w:rsidRPr="006266DB">
        <w:rPr>
          <w:rFonts w:cs="Arial" w:hint="cs"/>
          <w:b/>
          <w:bCs/>
          <w:rtl/>
        </w:rPr>
        <w:t>בדבר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</w:t>
      </w:r>
      <w:r>
        <w:rPr>
          <w:rFonts w:cs="Arial"/>
          <w:rtl/>
        </w:rPr>
        <w:t>' +</w:t>
      </w:r>
      <w:r>
        <w:rPr>
          <w:rFonts w:cs="Arial" w:hint="cs"/>
          <w:rtl/>
        </w:rPr>
        <w:t>דברים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+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תתאוה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תאוה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בלבד</w:t>
      </w:r>
      <w:r>
        <w:t>.</w:t>
      </w:r>
    </w:p>
    <w:p w14:paraId="17EC2E05" w14:textId="77777777" w:rsidR="0042424B" w:rsidRPr="0042424B" w:rsidRDefault="0042424B" w:rsidP="0042424B">
      <w:pPr>
        <w:jc w:val="right"/>
        <w:rPr>
          <w:b/>
          <w:bCs/>
          <w:u w:val="single"/>
        </w:rPr>
      </w:pPr>
      <w:r w:rsidRPr="0042424B">
        <w:rPr>
          <w:rFonts w:cs="Arial" w:hint="cs"/>
          <w:b/>
          <w:bCs/>
          <w:u w:val="single"/>
          <w:rtl/>
        </w:rPr>
        <w:t>שו</w:t>
      </w:r>
      <w:r w:rsidRPr="0042424B">
        <w:rPr>
          <w:rFonts w:cs="Arial"/>
          <w:b/>
          <w:bCs/>
          <w:u w:val="single"/>
          <w:rtl/>
        </w:rPr>
        <w:t>"</w:t>
      </w:r>
      <w:r w:rsidRPr="0042424B">
        <w:rPr>
          <w:rFonts w:cs="Arial" w:hint="cs"/>
          <w:b/>
          <w:bCs/>
          <w:u w:val="single"/>
          <w:rtl/>
        </w:rPr>
        <w:t>ת</w:t>
      </w:r>
      <w:r w:rsidRPr="0042424B">
        <w:rPr>
          <w:rFonts w:cs="Arial"/>
          <w:b/>
          <w:bCs/>
          <w:u w:val="single"/>
          <w:rtl/>
        </w:rPr>
        <w:t xml:space="preserve"> </w:t>
      </w:r>
      <w:r w:rsidRPr="0042424B">
        <w:rPr>
          <w:rFonts w:cs="Arial" w:hint="cs"/>
          <w:b/>
          <w:bCs/>
          <w:u w:val="single"/>
          <w:rtl/>
        </w:rPr>
        <w:t>בצל</w:t>
      </w:r>
      <w:r w:rsidRPr="0042424B">
        <w:rPr>
          <w:rFonts w:cs="Arial"/>
          <w:b/>
          <w:bCs/>
          <w:u w:val="single"/>
          <w:rtl/>
        </w:rPr>
        <w:t xml:space="preserve"> </w:t>
      </w:r>
      <w:r w:rsidRPr="0042424B">
        <w:rPr>
          <w:rFonts w:cs="Arial" w:hint="cs"/>
          <w:b/>
          <w:bCs/>
          <w:u w:val="single"/>
          <w:rtl/>
        </w:rPr>
        <w:t>החכמה</w:t>
      </w:r>
      <w:r w:rsidRPr="0042424B">
        <w:rPr>
          <w:rFonts w:cs="Arial"/>
          <w:b/>
          <w:bCs/>
          <w:u w:val="single"/>
          <w:rtl/>
        </w:rPr>
        <w:t xml:space="preserve"> </w:t>
      </w:r>
      <w:r w:rsidRPr="0042424B">
        <w:rPr>
          <w:rFonts w:cs="Arial" w:hint="cs"/>
          <w:b/>
          <w:bCs/>
          <w:u w:val="single"/>
          <w:rtl/>
        </w:rPr>
        <w:t>חלק</w:t>
      </w:r>
      <w:r w:rsidRPr="0042424B">
        <w:rPr>
          <w:rFonts w:cs="Arial"/>
          <w:b/>
          <w:bCs/>
          <w:u w:val="single"/>
          <w:rtl/>
        </w:rPr>
        <w:t xml:space="preserve"> </w:t>
      </w:r>
      <w:r w:rsidRPr="0042424B">
        <w:rPr>
          <w:rFonts w:cs="Arial" w:hint="cs"/>
          <w:b/>
          <w:bCs/>
          <w:u w:val="single"/>
          <w:rtl/>
        </w:rPr>
        <w:t>ג</w:t>
      </w:r>
      <w:r w:rsidRPr="0042424B">
        <w:rPr>
          <w:rFonts w:cs="Arial"/>
          <w:b/>
          <w:bCs/>
          <w:u w:val="single"/>
          <w:rtl/>
        </w:rPr>
        <w:t xml:space="preserve"> </w:t>
      </w:r>
      <w:r w:rsidRPr="0042424B">
        <w:rPr>
          <w:rFonts w:cs="Arial" w:hint="cs"/>
          <w:b/>
          <w:bCs/>
          <w:u w:val="single"/>
          <w:rtl/>
        </w:rPr>
        <w:t>סימן</w:t>
      </w:r>
      <w:r w:rsidRPr="0042424B">
        <w:rPr>
          <w:rFonts w:cs="Arial"/>
          <w:b/>
          <w:bCs/>
          <w:u w:val="single"/>
          <w:rtl/>
        </w:rPr>
        <w:t xml:space="preserve"> </w:t>
      </w:r>
      <w:r w:rsidRPr="0042424B">
        <w:rPr>
          <w:rFonts w:cs="Arial" w:hint="cs"/>
          <w:b/>
          <w:bCs/>
          <w:u w:val="single"/>
          <w:rtl/>
        </w:rPr>
        <w:t>מג</w:t>
      </w:r>
      <w:r w:rsidRPr="0042424B">
        <w:rPr>
          <w:b/>
          <w:bCs/>
          <w:u w:val="single"/>
        </w:rPr>
        <w:t xml:space="preserve"> </w:t>
      </w:r>
    </w:p>
    <w:p w14:paraId="670B4D10" w14:textId="23C22EFA" w:rsidR="005C3426" w:rsidRDefault="0042424B" w:rsidP="007D3F6E">
      <w:pPr>
        <w:jc w:val="right"/>
      </w:pP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ומהאי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טעמא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גופא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תתאוה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דז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גזילה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המתאוה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חברו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וכו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כיון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שחשב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בלבו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האיך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יקנה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ונפתה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בלבו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בדבר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</w:t>
      </w:r>
      <w:r>
        <w:rPr>
          <w:rFonts w:cs="Arial"/>
          <w:rtl/>
        </w:rPr>
        <w:t>"</w:t>
      </w:r>
      <w:r>
        <w:rPr>
          <w:rFonts w:cs="Arial" w:hint="cs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תתאוה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תאוה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כותב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שחשב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שיקנה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</w:t>
      </w:r>
      <w:r>
        <w:rPr>
          <w:rFonts w:cs="Arial"/>
          <w:rtl/>
        </w:rPr>
        <w:t>' "</w:t>
      </w:r>
      <w:r>
        <w:rPr>
          <w:rFonts w:cs="Arial" w:hint="cs"/>
          <w:rtl/>
        </w:rPr>
        <w:t>האיך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יקנה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היינו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ישתדל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ויפציר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שיקחנו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ממנו</w:t>
      </w:r>
      <w:r>
        <w:rPr>
          <w:rFonts w:cs="Arial"/>
          <w:rtl/>
        </w:rPr>
        <w:t>, "</w:t>
      </w:r>
      <w:r>
        <w:rPr>
          <w:rFonts w:cs="Arial" w:hint="cs"/>
          <w:rtl/>
        </w:rPr>
        <w:t>ונפתה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בלבו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להשתדלויות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ולהפצרות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להמשיך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שיעלה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לקנותם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דוקא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תתאוה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לקנותו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יתרצה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החפץ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למכרו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החליט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בדעתו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השתדלויות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שיקנם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תתאוה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ועיי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בהרב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המגיד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שכ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דלהראב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התאוה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שיתאוה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ברצון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הבעלים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בנמוקי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ן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דברים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פסוק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') </w:t>
      </w:r>
      <w:r>
        <w:rPr>
          <w:rFonts w:cs="Arial" w:hint="cs"/>
          <w:rtl/>
        </w:rPr>
        <w:t>שכ</w:t>
      </w:r>
      <w:r>
        <w:rPr>
          <w:rFonts w:cs="Arial"/>
          <w:rtl/>
        </w:rPr>
        <w:t xml:space="preserve">',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יכנס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החמדה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התאוה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יתאוה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לגזול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מחברו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חברו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תקיף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וכו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עובר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וכו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עכ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בודאי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תחמוד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כמפורש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במכילתא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יתרו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בפסוק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תחמוד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דאינו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תחמוד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שעושה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מעשה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שהגיע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החפץ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לידיו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הפוסקים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בעצמו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דברים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יג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ט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אגב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התאוה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הוסיף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לעשות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כאשר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שחברו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תקיף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יכול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ללקחו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תתאוה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דסבירא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תחמוד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להתוס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סנהדרין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מעיקרא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בתי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הראשון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ל</w:t>
      </w:r>
      <w:r>
        <w:rPr>
          <w:rFonts w:cs="Arial"/>
          <w:rtl/>
        </w:rPr>
        <w:t>"</w:t>
      </w:r>
      <w:r>
        <w:rPr>
          <w:rFonts w:cs="Arial" w:hint="cs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וס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בלוקחו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גזילה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ברצון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הבעלים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להתוס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': </w:t>
      </w:r>
      <w:r>
        <w:rPr>
          <w:rFonts w:cs="Arial" w:hint="cs"/>
          <w:rtl/>
        </w:rPr>
        <w:t>ד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בלא</w:t>
      </w:r>
      <w:r>
        <w:rPr>
          <w:rFonts w:cs="Arial"/>
          <w:rtl/>
        </w:rPr>
        <w:t xml:space="preserve">), </w:t>
      </w:r>
      <w:r>
        <w:rPr>
          <w:rFonts w:cs="Arial" w:hint="cs"/>
          <w:rtl/>
        </w:rPr>
        <w:t>ולכן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תתאוה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במתאוה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לגזול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מחברו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ולהראב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דעובד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תחמוד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ביהב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שלוקח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החפץ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ברצון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הבעלים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הה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לדעתו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תתאוה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יתאוה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ברצון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הבעלים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ומינה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דעובר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תחמוד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ביהב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וברצון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הבעלים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יכול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לקנותו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השתדליות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והפצרות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שעובר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תתאוה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כשגמר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בדעתו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להשתדל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ולהפציר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החפץ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שימכרנו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התאוה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לקנותו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בדעתו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להשתדל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ולהפציר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שימכרנו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תתאוה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וכעת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הרואה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חרדים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הנ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שכ</w:t>
      </w:r>
      <w:r>
        <w:rPr>
          <w:rFonts w:cs="Arial"/>
          <w:rtl/>
        </w:rPr>
        <w:t xml:space="preserve">',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תתאוה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משגמר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והסכים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להשתדל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לקנותו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וכו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ומוכח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החליט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בדעתו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להשתדל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לקנותו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תתאוה</w:t>
      </w:r>
      <w:r w:rsidR="007D3F6E">
        <w:t>.</w:t>
      </w:r>
    </w:p>
    <w:p w14:paraId="379843F7" w14:textId="77777777" w:rsidR="005C3426" w:rsidRPr="005C3426" w:rsidRDefault="005C3426" w:rsidP="005C3426">
      <w:pPr>
        <w:jc w:val="right"/>
        <w:rPr>
          <w:b/>
          <w:bCs/>
          <w:u w:val="single"/>
        </w:rPr>
      </w:pPr>
      <w:r w:rsidRPr="005C3426">
        <w:rPr>
          <w:rFonts w:cs="Arial" w:hint="cs"/>
          <w:b/>
          <w:bCs/>
          <w:u w:val="single"/>
          <w:rtl/>
        </w:rPr>
        <w:t>ספר</w:t>
      </w:r>
      <w:r w:rsidRPr="005C3426">
        <w:rPr>
          <w:rFonts w:cs="Arial"/>
          <w:b/>
          <w:bCs/>
          <w:u w:val="single"/>
          <w:rtl/>
        </w:rPr>
        <w:t xml:space="preserve"> </w:t>
      </w:r>
      <w:r w:rsidRPr="005C3426">
        <w:rPr>
          <w:rFonts w:cs="Arial" w:hint="cs"/>
          <w:b/>
          <w:bCs/>
          <w:u w:val="single"/>
          <w:rtl/>
        </w:rPr>
        <w:t>החינוך</w:t>
      </w:r>
      <w:r w:rsidRPr="005C3426">
        <w:rPr>
          <w:rFonts w:cs="Arial"/>
          <w:b/>
          <w:bCs/>
          <w:u w:val="single"/>
          <w:rtl/>
        </w:rPr>
        <w:t xml:space="preserve"> </w:t>
      </w:r>
      <w:r w:rsidRPr="005C3426">
        <w:rPr>
          <w:rFonts w:cs="Arial" w:hint="cs"/>
          <w:b/>
          <w:bCs/>
          <w:u w:val="single"/>
          <w:rtl/>
        </w:rPr>
        <w:t>מצוה</w:t>
      </w:r>
      <w:r w:rsidRPr="005C3426">
        <w:rPr>
          <w:rFonts w:cs="Arial"/>
          <w:b/>
          <w:bCs/>
          <w:u w:val="single"/>
          <w:rtl/>
        </w:rPr>
        <w:t xml:space="preserve"> </w:t>
      </w:r>
      <w:r w:rsidRPr="005C3426">
        <w:rPr>
          <w:rFonts w:cs="Arial" w:hint="cs"/>
          <w:b/>
          <w:bCs/>
          <w:u w:val="single"/>
          <w:rtl/>
        </w:rPr>
        <w:t>תטז</w:t>
      </w:r>
      <w:r w:rsidRPr="005C3426">
        <w:rPr>
          <w:b/>
          <w:bCs/>
          <w:u w:val="single"/>
        </w:rPr>
        <w:t xml:space="preserve"> </w:t>
      </w:r>
    </w:p>
    <w:p w14:paraId="67743CCF" w14:textId="77777777" w:rsidR="005C3426" w:rsidRDefault="005C3426" w:rsidP="005C3426">
      <w:pPr>
        <w:jc w:val="right"/>
      </w:pP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להתאוות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t xml:space="preserve"> </w:t>
      </w:r>
    </w:p>
    <w:p w14:paraId="714DC87B" w14:textId="77777777" w:rsidR="005C3426" w:rsidRDefault="005C3426" w:rsidP="005C3426">
      <w:pPr>
        <w:jc w:val="right"/>
      </w:pPr>
      <w:r>
        <w:lastRenderedPageBreak/>
        <w:t>(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שנמנענו</w:t>
      </w:r>
      <w:r>
        <w:rPr>
          <w:rFonts w:cs="Arial"/>
          <w:rtl/>
        </w:rPr>
        <w:t xml:space="preserve"> </w:t>
      </w:r>
      <w:r w:rsidRPr="005C3426">
        <w:rPr>
          <w:rFonts w:cs="Arial" w:hint="cs"/>
          <w:b/>
          <w:bCs/>
          <w:rtl/>
        </w:rPr>
        <w:t>לקבוע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מחשבותינו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להתאוות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מאחינו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 w:rsidRPr="005C3426">
        <w:rPr>
          <w:rFonts w:cs="Arial" w:hint="cs"/>
          <w:b/>
          <w:bCs/>
          <w:rtl/>
        </w:rPr>
        <w:t>שקביעות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המחשבה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בתאוה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תחבולה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רצונו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למוכרו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חליפין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בחזקה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נאמר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דברים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', </w:t>
      </w:r>
      <w:r>
        <w:rPr>
          <w:rFonts w:cs="Arial" w:hint="cs"/>
          <w:rtl/>
        </w:rPr>
        <w:t>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],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תתאוה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רעך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וגו</w:t>
      </w:r>
      <w:r>
        <w:rPr>
          <w:rFonts w:cs="Arial"/>
          <w:rtl/>
        </w:rPr>
        <w:t xml:space="preserve">'. </w:t>
      </w:r>
      <w:r>
        <w:rPr>
          <w:rFonts w:cs="Arial" w:hint="cs"/>
          <w:rtl/>
        </w:rPr>
        <w:t>וכתב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בספר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המצוות</w:t>
      </w:r>
      <w:r>
        <w:rPr>
          <w:rFonts w:cs="Arial"/>
          <w:rtl/>
        </w:rPr>
        <w:t xml:space="preserve">],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הלאוין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תחמוד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שבסדר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וישמע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יתרו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שמות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', </w:t>
      </w:r>
      <w:r>
        <w:rPr>
          <w:rFonts w:cs="Arial" w:hint="cs"/>
          <w:rtl/>
        </w:rPr>
        <w:t>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תתאוה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שבסדר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לאוין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כפולין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ענינים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שלאו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תחמוד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ימנענו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מלקחת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שקנה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זולתנו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חפץ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למכור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תתאוה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ימנענו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התאוה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לבנו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התאוה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יבוא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להתחנן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ולהכביד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למוכרו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להחליפו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פנים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הלאוין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מושך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חברו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יחשבו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החילוק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שביניהם</w:t>
      </w:r>
      <w:r>
        <w:t xml:space="preserve">. </w:t>
      </w:r>
    </w:p>
    <w:p w14:paraId="50111D7B" w14:textId="77777777" w:rsidR="005C3426" w:rsidRDefault="005C3426" w:rsidP="005C3426">
      <w:pPr>
        <w:jc w:val="right"/>
      </w:pPr>
      <w:r>
        <w:rPr>
          <w:rFonts w:cs="Arial" w:hint="cs"/>
          <w:rtl/>
        </w:rPr>
        <w:t>ואל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תתמה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למנוע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מהתאוות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אוצר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חמדה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חבירו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וריקם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תבוא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מניעה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שזה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יאמרו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זולתי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הטפשים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והחטאים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בנפשותם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האמנם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למנוע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ומחשבותיו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ותאוותיו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שירצה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וברשותו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ודעתו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להרחיק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ולקרב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חפצו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כרצונו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ולבו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בידו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יחפוץ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יטנו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לפניו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נגלו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תעלומות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חופש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חדרי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קטנה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מחשבות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נעלמת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נסתרת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מנגד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עיניו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ישיב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נקם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לעוברי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רצונו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בלבבם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ונוצר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חסד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לאלפים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לאוהביו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המפנים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לעבודתו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מחשבותם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המחשבה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והזכה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המעשים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וסופן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וזהו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ששבחו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חכמים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במסכת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אבות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ט</w:t>
      </w:r>
      <w:r>
        <w:t xml:space="preserve">]. </w:t>
      </w:r>
    </w:p>
    <w:p w14:paraId="3BA4C8D5" w14:textId="77777777" w:rsidR="005C3426" w:rsidRDefault="005C3426" w:rsidP="005C3426">
      <w:pPr>
        <w:jc w:val="right"/>
      </w:pPr>
      <w:r>
        <w:rPr>
          <w:rFonts w:cs="Arial" w:hint="cs"/>
          <w:rtl/>
        </w:rPr>
        <w:t>והראיה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הלאוין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שזכרנו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חלוקים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בענינם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ונחשבין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לשנים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שאמרו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במכילתא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דרשב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].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תחמוד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רעך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ולהלן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תתאוה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התאוה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החימוד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נאמר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נתאוה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סופו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לחמוד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תלמוד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תתאוה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תחמוד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חמד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סופו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לגזול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תלמוד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לומר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מיכה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',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'], </w:t>
      </w:r>
      <w:r>
        <w:rPr>
          <w:rFonts w:cs="Arial" w:hint="cs"/>
          <w:rtl/>
        </w:rPr>
        <w:t>וחמדו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וגזלו</w:t>
      </w:r>
      <w:r>
        <w:t xml:space="preserve">. </w:t>
      </w:r>
    </w:p>
    <w:p w14:paraId="03D42244" w14:textId="56721D3D" w:rsidR="00B830B5" w:rsidRDefault="005C3426" w:rsidP="00B830B5">
      <w:pPr>
        <w:jc w:val="right"/>
      </w:pPr>
      <w:r>
        <w:rPr>
          <w:rFonts w:cs="Arial" w:hint="cs"/>
          <w:rtl/>
        </w:rPr>
        <w:t>שורש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הרחקת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הגזל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תועלת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והשכל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בדבר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אריכות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ענינה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מבואר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בכתוב</w:t>
      </w:r>
    </w:p>
    <w:p w14:paraId="51FF01C4" w14:textId="66D049D1" w:rsidR="005C3426" w:rsidRPr="007D3F6E" w:rsidRDefault="005C3426" w:rsidP="007D3F6E">
      <w:pPr>
        <w:jc w:val="right"/>
        <w:rPr>
          <w:rFonts w:cs="Arial"/>
        </w:rPr>
      </w:pPr>
      <w:r>
        <w:rPr>
          <w:rFonts w:cs="Arial" w:hint="cs"/>
          <w:rtl/>
        </w:rPr>
        <w:t>ונוהגת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זמן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בזכרים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ונקבות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מחוייבין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ענף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גזל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שנצטוו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העולם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תטעה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החשבון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הידוע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והמוזכר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בתלמוד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סנהדרין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],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שאותן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כעין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הרבה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שאיסור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העריות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נחשב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למצוה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כגון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איסור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ואיסור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ואיסור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וזכר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בהמה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].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נחשב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פרטים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שחייבין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ממיתים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עליה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]. </w:t>
      </w:r>
      <w:r>
        <w:rPr>
          <w:rFonts w:cs="Arial" w:hint="cs"/>
          <w:rtl/>
        </w:rPr>
        <w:t>וכמו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נאמר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שהוזהרו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הגזל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שהוזהרו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הרחקותיו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כוונתי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מוזהרין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בלאו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נזהרו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בפרטי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הלאוין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נזהרו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שבעה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כאילו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שהזהירם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הכתוב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תקרבו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והאחות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השאר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בעבודה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בגזל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תגזלו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תתרחקו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בתכלית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ובכלל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ההרחקה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לחמוד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שרצה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לזכותם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והרבה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שנצטוינו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אנחנו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והם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זכינו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אנחנו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להיות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ציוויינו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במצוות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ולאוין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נפרדים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וטובה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לנפשנו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פרקליט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</w:p>
    <w:p w14:paraId="3EF3ABB2" w14:textId="77777777" w:rsidR="005C3426" w:rsidRDefault="005C3426" w:rsidP="005C3426">
      <w:pPr>
        <w:jc w:val="right"/>
      </w:pPr>
      <w:r>
        <w:rPr>
          <w:rFonts w:cs="Arial" w:hint="cs"/>
          <w:rtl/>
        </w:rPr>
        <w:t>ועובר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 w:rsidRPr="005C3426">
        <w:rPr>
          <w:rFonts w:cs="Arial" w:hint="cs"/>
          <w:b/>
          <w:bCs/>
          <w:rtl/>
        </w:rPr>
        <w:t>וקובע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מחשבתו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להתאוות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לזולתו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עובר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מלקות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מעשה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עונשו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תקלות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שידוע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אחאב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ונבות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מלכים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', </w:t>
      </w:r>
      <w:r>
        <w:rPr>
          <w:rFonts w:cs="Arial" w:hint="cs"/>
          <w:rtl/>
        </w:rPr>
        <w:t>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t>].</w:t>
      </w:r>
    </w:p>
    <w:p w14:paraId="250EB04B" w14:textId="77777777" w:rsidR="005C3426" w:rsidRDefault="005C3426" w:rsidP="0042424B">
      <w:pPr>
        <w:jc w:val="right"/>
      </w:pPr>
    </w:p>
    <w:p w14:paraId="7BF6CFCF" w14:textId="545D0DD3" w:rsidR="006266DB" w:rsidRDefault="006266DB" w:rsidP="007D3F6E"/>
    <w:sectPr w:rsidR="006266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C33709"/>
    <w:multiLevelType w:val="hybridMultilevel"/>
    <w:tmpl w:val="1CBEE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6DB"/>
    <w:rsid w:val="00014753"/>
    <w:rsid w:val="00025253"/>
    <w:rsid w:val="0007024C"/>
    <w:rsid w:val="0009075D"/>
    <w:rsid w:val="000D1195"/>
    <w:rsid w:val="000F40A3"/>
    <w:rsid w:val="00101D62"/>
    <w:rsid w:val="00167B31"/>
    <w:rsid w:val="001A3084"/>
    <w:rsid w:val="001C0AC7"/>
    <w:rsid w:val="001F268F"/>
    <w:rsid w:val="00284303"/>
    <w:rsid w:val="003774B9"/>
    <w:rsid w:val="00414462"/>
    <w:rsid w:val="0042424B"/>
    <w:rsid w:val="004E7C38"/>
    <w:rsid w:val="00503F21"/>
    <w:rsid w:val="0053320A"/>
    <w:rsid w:val="00545984"/>
    <w:rsid w:val="00580747"/>
    <w:rsid w:val="005C3426"/>
    <w:rsid w:val="006266DB"/>
    <w:rsid w:val="0065032A"/>
    <w:rsid w:val="00653D54"/>
    <w:rsid w:val="006A638F"/>
    <w:rsid w:val="006C4638"/>
    <w:rsid w:val="006F7FE9"/>
    <w:rsid w:val="00706007"/>
    <w:rsid w:val="00736DDC"/>
    <w:rsid w:val="00774AF1"/>
    <w:rsid w:val="007D3F6E"/>
    <w:rsid w:val="007E0E71"/>
    <w:rsid w:val="007E4255"/>
    <w:rsid w:val="007E4B0F"/>
    <w:rsid w:val="00830A93"/>
    <w:rsid w:val="00841971"/>
    <w:rsid w:val="008D655D"/>
    <w:rsid w:val="008E309D"/>
    <w:rsid w:val="0091448F"/>
    <w:rsid w:val="009B7243"/>
    <w:rsid w:val="009C7E9E"/>
    <w:rsid w:val="00A057F5"/>
    <w:rsid w:val="00AB0C05"/>
    <w:rsid w:val="00B551A9"/>
    <w:rsid w:val="00B830B5"/>
    <w:rsid w:val="00B949B8"/>
    <w:rsid w:val="00B96306"/>
    <w:rsid w:val="00BB0C3A"/>
    <w:rsid w:val="00BC3F38"/>
    <w:rsid w:val="00C146EA"/>
    <w:rsid w:val="00C82E7D"/>
    <w:rsid w:val="00C87F0C"/>
    <w:rsid w:val="00C9220C"/>
    <w:rsid w:val="00CB40B6"/>
    <w:rsid w:val="00CD50EC"/>
    <w:rsid w:val="00D0613A"/>
    <w:rsid w:val="00D25AC9"/>
    <w:rsid w:val="00D6220D"/>
    <w:rsid w:val="00D653F9"/>
    <w:rsid w:val="00D863D5"/>
    <w:rsid w:val="00DF631E"/>
    <w:rsid w:val="00EB0B5C"/>
    <w:rsid w:val="00EB5CF8"/>
    <w:rsid w:val="00F06851"/>
    <w:rsid w:val="00F21D1C"/>
    <w:rsid w:val="00F9207B"/>
    <w:rsid w:val="00FE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A1864"/>
  <w15:chartTrackingRefBased/>
  <w15:docId w15:val="{102F4E4B-BFC0-4858-992D-89A938EB9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4</Pages>
  <Words>1729</Words>
  <Characters>9860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 Cutler</dc:creator>
  <cp:keywords/>
  <dc:description/>
  <cp:lastModifiedBy>Ari Cutler</cp:lastModifiedBy>
  <cp:revision>6</cp:revision>
  <dcterms:created xsi:type="dcterms:W3CDTF">2015-08-01T18:08:00Z</dcterms:created>
  <dcterms:modified xsi:type="dcterms:W3CDTF">2015-08-02T08:46:00Z</dcterms:modified>
</cp:coreProperties>
</file>