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3F" w:rsidRDefault="0047563F" w:rsidP="006558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midrash (Tanchuma Titz</w:t>
      </w:r>
      <w:r w:rsidR="00DC606B">
        <w:rPr>
          <w:rFonts w:ascii="Times New Roman" w:hAnsi="Times New Roman" w:cs="Times New Roman"/>
          <w:sz w:val="24"/>
          <w:szCs w:val="24"/>
        </w:rPr>
        <w:t>a</w:t>
      </w:r>
      <w:r>
        <w:rPr>
          <w:rFonts w:ascii="Times New Roman" w:hAnsi="Times New Roman" w:cs="Times New Roman"/>
          <w:sz w:val="24"/>
          <w:szCs w:val="24"/>
        </w:rPr>
        <w:t>v</w:t>
      </w:r>
      <w:r w:rsidR="00DC606B">
        <w:rPr>
          <w:rFonts w:ascii="Times New Roman" w:hAnsi="Times New Roman" w:cs="Times New Roman"/>
          <w:sz w:val="24"/>
          <w:szCs w:val="24"/>
        </w:rPr>
        <w:t>e</w:t>
      </w:r>
      <w:r>
        <w:rPr>
          <w:rFonts w:ascii="Times New Roman" w:hAnsi="Times New Roman" w:cs="Times New Roman"/>
          <w:sz w:val="24"/>
          <w:szCs w:val="24"/>
        </w:rPr>
        <w:t>h 7) explains that the Menorah (candelabr</w:t>
      </w:r>
      <w:r w:rsidR="005C1B9A">
        <w:rPr>
          <w:rFonts w:ascii="Times New Roman" w:hAnsi="Times New Roman" w:cs="Times New Roman"/>
          <w:sz w:val="24"/>
          <w:szCs w:val="24"/>
        </w:rPr>
        <w:t>um</w:t>
      </w:r>
      <w:r>
        <w:rPr>
          <w:rFonts w:ascii="Times New Roman" w:hAnsi="Times New Roman" w:cs="Times New Roman"/>
          <w:sz w:val="24"/>
          <w:szCs w:val="24"/>
        </w:rPr>
        <w:t>)</w:t>
      </w:r>
      <w:r w:rsidR="006558A6">
        <w:rPr>
          <w:rFonts w:ascii="Times New Roman" w:hAnsi="Times New Roman" w:cs="Times New Roman"/>
          <w:sz w:val="24"/>
          <w:szCs w:val="24"/>
        </w:rPr>
        <w:t xml:space="preserve"> wa</w:t>
      </w:r>
      <w:r>
        <w:rPr>
          <w:rFonts w:ascii="Times New Roman" w:hAnsi="Times New Roman" w:cs="Times New Roman"/>
          <w:sz w:val="24"/>
          <w:szCs w:val="24"/>
        </w:rPr>
        <w:t>s</w:t>
      </w:r>
      <w:r w:rsidR="00565B89">
        <w:rPr>
          <w:rFonts w:ascii="Times New Roman" w:hAnsi="Times New Roman" w:cs="Times New Roman"/>
          <w:sz w:val="24"/>
          <w:szCs w:val="24"/>
        </w:rPr>
        <w:t xml:space="preserve"> not placed in the Kodesh HaKoda</w:t>
      </w:r>
      <w:r>
        <w:rPr>
          <w:rFonts w:ascii="Times New Roman" w:hAnsi="Times New Roman" w:cs="Times New Roman"/>
          <w:sz w:val="24"/>
          <w:szCs w:val="24"/>
        </w:rPr>
        <w:t>shim (Holy of Holies) because “</w:t>
      </w:r>
      <w:r w:rsidRPr="0047563F">
        <w:rPr>
          <w:rFonts w:ascii="Times New Roman" w:hAnsi="Times New Roman" w:cs="Times New Roman"/>
          <w:i/>
          <w:iCs/>
          <w:sz w:val="24"/>
          <w:szCs w:val="24"/>
        </w:rPr>
        <w:t>I</w:t>
      </w:r>
      <w:r>
        <w:rPr>
          <w:rFonts w:ascii="Times New Roman" w:hAnsi="Times New Roman" w:cs="Times New Roman"/>
          <w:i/>
          <w:iCs/>
          <w:sz w:val="24"/>
          <w:szCs w:val="24"/>
        </w:rPr>
        <w:t>t [</w:t>
      </w:r>
      <w:r w:rsidRPr="00421048">
        <w:rPr>
          <w:rFonts w:ascii="Times New Roman" w:hAnsi="Times New Roman" w:cs="Times New Roman"/>
          <w:i/>
          <w:iCs/>
          <w:sz w:val="24"/>
          <w:szCs w:val="24"/>
        </w:rPr>
        <w:t>the Aron</w:t>
      </w:r>
      <w:r>
        <w:rPr>
          <w:rFonts w:ascii="Times New Roman" w:hAnsi="Times New Roman" w:cs="Times New Roman"/>
          <w:i/>
          <w:iCs/>
          <w:sz w:val="24"/>
          <w:szCs w:val="24"/>
        </w:rPr>
        <w:t xml:space="preserve"> (ark</w:t>
      </w:r>
      <w:r w:rsidRPr="00421048">
        <w:rPr>
          <w:rFonts w:ascii="Times New Roman" w:hAnsi="Times New Roman" w:cs="Times New Roman"/>
          <w:i/>
          <w:iCs/>
          <w:sz w:val="24"/>
          <w:szCs w:val="24"/>
        </w:rPr>
        <w:t>)</w:t>
      </w:r>
      <w:r>
        <w:rPr>
          <w:rFonts w:ascii="Times New Roman" w:hAnsi="Times New Roman" w:cs="Times New Roman"/>
          <w:i/>
          <w:iCs/>
          <w:sz w:val="24"/>
          <w:szCs w:val="24"/>
        </w:rPr>
        <w:t>]</w:t>
      </w:r>
      <w:r w:rsidRPr="00421048">
        <w:rPr>
          <w:rFonts w:ascii="Times New Roman" w:hAnsi="Times New Roman" w:cs="Times New Roman"/>
          <w:i/>
          <w:iCs/>
          <w:sz w:val="24"/>
          <w:szCs w:val="24"/>
        </w:rPr>
        <w:t xml:space="preserve"> does</w:t>
      </w:r>
      <w:r>
        <w:rPr>
          <w:rFonts w:ascii="Times New Roman" w:hAnsi="Times New Roman" w:cs="Times New Roman"/>
          <w:i/>
          <w:iCs/>
          <w:sz w:val="24"/>
          <w:szCs w:val="24"/>
        </w:rPr>
        <w:t xml:space="preserve"> </w:t>
      </w:r>
      <w:r w:rsidRPr="00421048">
        <w:rPr>
          <w:rFonts w:ascii="Times New Roman" w:hAnsi="Times New Roman" w:cs="Times New Roman"/>
          <w:i/>
          <w:iCs/>
          <w:sz w:val="24"/>
          <w:szCs w:val="24"/>
        </w:rPr>
        <w:t>n</w:t>
      </w:r>
      <w:r>
        <w:rPr>
          <w:rFonts w:ascii="Times New Roman" w:hAnsi="Times New Roman" w:cs="Times New Roman"/>
          <w:i/>
          <w:iCs/>
          <w:sz w:val="24"/>
          <w:szCs w:val="24"/>
        </w:rPr>
        <w:t>o</w:t>
      </w:r>
      <w:r w:rsidRPr="00421048">
        <w:rPr>
          <w:rFonts w:ascii="Times New Roman" w:hAnsi="Times New Roman" w:cs="Times New Roman"/>
          <w:i/>
          <w:iCs/>
          <w:sz w:val="24"/>
          <w:szCs w:val="24"/>
        </w:rPr>
        <w:t>t need</w:t>
      </w:r>
      <w:r>
        <w:rPr>
          <w:rFonts w:ascii="Times New Roman" w:hAnsi="Times New Roman" w:cs="Times New Roman"/>
          <w:i/>
          <w:iCs/>
          <w:sz w:val="24"/>
          <w:szCs w:val="24"/>
        </w:rPr>
        <w:t xml:space="preserve"> human light</w:t>
      </w:r>
      <w:r w:rsidRPr="00421048">
        <w:rPr>
          <w:rFonts w:ascii="Times New Roman" w:hAnsi="Times New Roman" w:cs="Times New Roman"/>
          <w:i/>
          <w:iCs/>
          <w:sz w:val="24"/>
          <w:szCs w:val="24"/>
        </w:rPr>
        <w:t>”</w:t>
      </w:r>
      <w:r>
        <w:rPr>
          <w:rFonts w:ascii="Times New Roman" w:hAnsi="Times New Roman" w:cs="Times New Roman"/>
          <w:i/>
          <w:iCs/>
          <w:sz w:val="24"/>
          <w:szCs w:val="24"/>
        </w:rPr>
        <w:t xml:space="preserve"> </w:t>
      </w:r>
      <w:r w:rsidRPr="00AD755C">
        <w:rPr>
          <w:rFonts w:ascii="Times New Roman" w:hAnsi="Times New Roman" w:cs="Times New Roman"/>
          <w:sz w:val="24"/>
          <w:szCs w:val="24"/>
        </w:rPr>
        <w:t>(ibid).</w:t>
      </w:r>
      <w:r>
        <w:rPr>
          <w:rFonts w:ascii="Times New Roman" w:hAnsi="Times New Roman" w:cs="Times New Roman"/>
          <w:sz w:val="24"/>
          <w:szCs w:val="24"/>
        </w:rPr>
        <w:t xml:space="preserve">  </w:t>
      </w:r>
    </w:p>
    <w:p w:rsidR="0047563F" w:rsidRDefault="0047563F" w:rsidP="0047563F">
      <w:pPr>
        <w:spacing w:after="0" w:line="240" w:lineRule="auto"/>
        <w:ind w:firstLine="720"/>
        <w:rPr>
          <w:rFonts w:ascii="Times New Roman" w:hAnsi="Times New Roman" w:cs="Times New Roman"/>
          <w:sz w:val="24"/>
          <w:szCs w:val="24"/>
        </w:rPr>
      </w:pPr>
    </w:p>
    <w:p w:rsidR="00300DCC" w:rsidRPr="00421048" w:rsidRDefault="00300DCC" w:rsidP="00300D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midrash leaves us puzzled.  Why does the midrash assume that we would have thought to place the Menorah inside the Kodesh HaKod</w:t>
      </w:r>
      <w:r w:rsidR="00565B89">
        <w:rPr>
          <w:rFonts w:ascii="Times New Roman" w:hAnsi="Times New Roman" w:cs="Times New Roman"/>
          <w:sz w:val="24"/>
          <w:szCs w:val="24"/>
        </w:rPr>
        <w:t>a</w:t>
      </w:r>
      <w:r>
        <w:rPr>
          <w:rFonts w:ascii="Times New Roman" w:hAnsi="Times New Roman" w:cs="Times New Roman"/>
          <w:sz w:val="24"/>
          <w:szCs w:val="24"/>
        </w:rPr>
        <w:t xml:space="preserve">shim?  And, secondly, why would placing </w:t>
      </w:r>
      <w:r w:rsidR="00565B89">
        <w:rPr>
          <w:rFonts w:ascii="Times New Roman" w:hAnsi="Times New Roman" w:cs="Times New Roman"/>
          <w:sz w:val="24"/>
          <w:szCs w:val="24"/>
        </w:rPr>
        <w:t>the Menorah in the Kodesh HaKoda</w:t>
      </w:r>
      <w:r>
        <w:rPr>
          <w:rFonts w:ascii="Times New Roman" w:hAnsi="Times New Roman" w:cs="Times New Roman"/>
          <w:sz w:val="24"/>
          <w:szCs w:val="24"/>
        </w:rPr>
        <w:t xml:space="preserve">shim have been so bad?  </w:t>
      </w:r>
    </w:p>
    <w:p w:rsidR="00300DCC" w:rsidRPr="00421048" w:rsidRDefault="00300DCC" w:rsidP="00300DCC">
      <w:pPr>
        <w:spacing w:after="0" w:line="240" w:lineRule="auto"/>
        <w:rPr>
          <w:rFonts w:ascii="Times New Roman" w:hAnsi="Times New Roman" w:cs="Times New Roman"/>
          <w:i/>
          <w:iCs/>
          <w:sz w:val="24"/>
          <w:szCs w:val="24"/>
        </w:rPr>
      </w:pPr>
    </w:p>
    <w:p w:rsidR="0047563F" w:rsidRDefault="00300DCC" w:rsidP="004756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Methodologically, in order to uncover the midrash’s meaning, we should examine what the Aron and Menorah symbolize</w:t>
      </w:r>
      <w:r w:rsidR="005C1B9A">
        <w:rPr>
          <w:rFonts w:ascii="Times New Roman" w:hAnsi="Times New Roman" w:cs="Times New Roman"/>
          <w:sz w:val="24"/>
          <w:szCs w:val="24"/>
        </w:rPr>
        <w:t xml:space="preserve"> and the nature of their relationship</w:t>
      </w:r>
      <w:r>
        <w:rPr>
          <w:rFonts w:ascii="Times New Roman" w:hAnsi="Times New Roman" w:cs="Times New Roman"/>
          <w:sz w:val="24"/>
          <w:szCs w:val="24"/>
        </w:rPr>
        <w:t>.  In truth, the Aron and Menorah are part of a larger grouping in the Chumash, along with the Kaporet (ark’s cover) and Shulchan (table) which are sectioned off by the Chumash, listed sepa</w:t>
      </w:r>
      <w:r w:rsidR="00CC481E">
        <w:rPr>
          <w:rFonts w:ascii="Times New Roman" w:hAnsi="Times New Roman" w:cs="Times New Roman"/>
          <w:sz w:val="24"/>
          <w:szCs w:val="24"/>
        </w:rPr>
        <w:t>rately (Shmot 25: 10-</w:t>
      </w:r>
      <w:r>
        <w:rPr>
          <w:rFonts w:ascii="Times New Roman" w:hAnsi="Times New Roman" w:cs="Times New Roman"/>
          <w:sz w:val="24"/>
          <w:szCs w:val="24"/>
        </w:rPr>
        <w:t>40) before the command to construct the Mishkan (tabernacle) (ibid 26:1).</w:t>
      </w:r>
    </w:p>
    <w:p w:rsidR="00300DCC" w:rsidRDefault="00300DCC" w:rsidP="0047563F">
      <w:pPr>
        <w:spacing w:after="0" w:line="240" w:lineRule="auto"/>
        <w:ind w:firstLine="720"/>
        <w:rPr>
          <w:rFonts w:ascii="Times New Roman" w:hAnsi="Times New Roman" w:cs="Times New Roman"/>
          <w:sz w:val="24"/>
          <w:szCs w:val="24"/>
        </w:rPr>
      </w:pPr>
    </w:p>
    <w:p w:rsidR="0047563F" w:rsidRPr="00300DCC" w:rsidRDefault="0047563F" w:rsidP="00300DCC">
      <w:pPr>
        <w:spacing w:after="0" w:line="24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The </w:t>
      </w:r>
      <w:r w:rsidR="00314AE8">
        <w:rPr>
          <w:rFonts w:ascii="Times New Roman" w:hAnsi="Times New Roman" w:cs="Times New Roman"/>
          <w:sz w:val="24"/>
          <w:szCs w:val="24"/>
        </w:rPr>
        <w:t xml:space="preserve">Aron and Kaporet, the </w:t>
      </w:r>
      <w:r>
        <w:rPr>
          <w:rFonts w:ascii="Times New Roman" w:hAnsi="Times New Roman" w:cs="Times New Roman"/>
          <w:sz w:val="24"/>
          <w:szCs w:val="24"/>
        </w:rPr>
        <w:t>first two Kaylim (vessels) that the Torah d</w:t>
      </w:r>
      <w:r w:rsidR="00314AE8">
        <w:rPr>
          <w:rFonts w:ascii="Times New Roman" w:hAnsi="Times New Roman" w:cs="Times New Roman"/>
          <w:sz w:val="24"/>
          <w:szCs w:val="24"/>
        </w:rPr>
        <w:t xml:space="preserve">iscusses, </w:t>
      </w:r>
      <w:r w:rsidR="00300DCC">
        <w:rPr>
          <w:rFonts w:ascii="Times New Roman" w:hAnsi="Times New Roman" w:cs="Times New Roman"/>
          <w:sz w:val="24"/>
          <w:szCs w:val="24"/>
        </w:rPr>
        <w:t>are linked</w:t>
      </w:r>
      <w:r>
        <w:rPr>
          <w:rFonts w:ascii="Times New Roman" w:hAnsi="Times New Roman" w:cs="Times New Roman"/>
          <w:sz w:val="24"/>
          <w:szCs w:val="24"/>
        </w:rPr>
        <w:t xml:space="preserve">.  </w:t>
      </w:r>
      <w:r w:rsidR="00B43085">
        <w:rPr>
          <w:rFonts w:ascii="Times New Roman" w:hAnsi="Times New Roman" w:cs="Times New Roman"/>
          <w:sz w:val="24"/>
          <w:szCs w:val="24"/>
        </w:rPr>
        <w:t>Firstly, t</w:t>
      </w:r>
      <w:r>
        <w:rPr>
          <w:rFonts w:ascii="Times New Roman" w:hAnsi="Times New Roman" w:cs="Times New Roman"/>
          <w:sz w:val="24"/>
          <w:szCs w:val="24"/>
        </w:rPr>
        <w:t xml:space="preserve">hey are physically </w:t>
      </w:r>
      <w:r w:rsidR="006558A6">
        <w:rPr>
          <w:rFonts w:ascii="Times New Roman" w:hAnsi="Times New Roman" w:cs="Times New Roman"/>
          <w:sz w:val="24"/>
          <w:szCs w:val="24"/>
        </w:rPr>
        <w:t>attached; t</w:t>
      </w:r>
      <w:r>
        <w:rPr>
          <w:rFonts w:ascii="Times New Roman" w:hAnsi="Times New Roman" w:cs="Times New Roman"/>
          <w:sz w:val="24"/>
          <w:szCs w:val="24"/>
        </w:rPr>
        <w:t>he Kaporet serves as a cover for the Aron</w:t>
      </w:r>
      <w:r w:rsidR="00180015">
        <w:rPr>
          <w:rFonts w:ascii="Times New Roman" w:hAnsi="Times New Roman" w:cs="Times New Roman"/>
          <w:sz w:val="24"/>
          <w:szCs w:val="24"/>
        </w:rPr>
        <w:t>,</w:t>
      </w:r>
      <w:r>
        <w:rPr>
          <w:rFonts w:ascii="Times New Roman" w:hAnsi="Times New Roman" w:cs="Times New Roman"/>
          <w:sz w:val="24"/>
          <w:szCs w:val="24"/>
        </w:rPr>
        <w:t xml:space="preserve"> (ibid 25:21).  </w:t>
      </w:r>
      <w:r w:rsidR="00300DCC">
        <w:rPr>
          <w:rFonts w:ascii="Times New Roman" w:hAnsi="Times New Roman" w:cs="Times New Roman"/>
          <w:sz w:val="24"/>
          <w:szCs w:val="24"/>
        </w:rPr>
        <w:t xml:space="preserve">Additionally, the structure of the Chumash hints to </w:t>
      </w:r>
      <w:r w:rsidR="00B43085">
        <w:rPr>
          <w:rFonts w:ascii="Times New Roman" w:hAnsi="Times New Roman" w:cs="Times New Roman"/>
          <w:sz w:val="24"/>
          <w:szCs w:val="24"/>
        </w:rPr>
        <w:t>a connection between them</w:t>
      </w:r>
      <w:r w:rsidR="00300DCC">
        <w:rPr>
          <w:rFonts w:ascii="Times New Roman" w:hAnsi="Times New Roman" w:cs="Times New Roman"/>
          <w:sz w:val="24"/>
          <w:szCs w:val="24"/>
        </w:rPr>
        <w:t xml:space="preserve">.  In contrast to the other Kaylim which are separated from each other with a space in the Torah, the Aron and Kaporet are </w:t>
      </w:r>
      <w:r w:rsidR="005C1B9A">
        <w:rPr>
          <w:rFonts w:ascii="Times New Roman" w:hAnsi="Times New Roman" w:cs="Times New Roman"/>
          <w:sz w:val="24"/>
          <w:szCs w:val="24"/>
        </w:rPr>
        <w:t>not</w:t>
      </w:r>
      <w:r w:rsidR="00300DCC">
        <w:rPr>
          <w:rFonts w:ascii="Times New Roman" w:hAnsi="Times New Roman" w:cs="Times New Roman"/>
          <w:sz w:val="24"/>
          <w:szCs w:val="24"/>
        </w:rPr>
        <w:t xml:space="preserve">.  Placing both Kaylim </w:t>
      </w:r>
      <w:r w:rsidR="00CC481E">
        <w:rPr>
          <w:rFonts w:ascii="Times New Roman" w:hAnsi="Times New Roman" w:cs="Times New Roman"/>
          <w:sz w:val="24"/>
          <w:szCs w:val="24"/>
        </w:rPr>
        <w:t xml:space="preserve">together </w:t>
      </w:r>
      <w:r w:rsidR="00300DCC">
        <w:rPr>
          <w:rFonts w:ascii="Times New Roman" w:hAnsi="Times New Roman" w:cs="Times New Roman"/>
          <w:sz w:val="24"/>
          <w:szCs w:val="24"/>
        </w:rPr>
        <w:t>in one paragraph highlights their connection.</w:t>
      </w:r>
    </w:p>
    <w:p w:rsidR="0047563F" w:rsidRDefault="0047563F" w:rsidP="0047563F">
      <w:pPr>
        <w:spacing w:after="0" w:line="240" w:lineRule="auto"/>
        <w:ind w:firstLine="720"/>
        <w:rPr>
          <w:rFonts w:ascii="Times New Roman" w:hAnsi="Times New Roman" w:cs="Times New Roman"/>
          <w:sz w:val="24"/>
          <w:szCs w:val="24"/>
        </w:rPr>
      </w:pPr>
    </w:p>
    <w:p w:rsidR="0047563F" w:rsidRDefault="00180015" w:rsidP="00CE31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Furthermore, t</w:t>
      </w:r>
      <w:r w:rsidR="0047563F">
        <w:rPr>
          <w:rFonts w:ascii="Times New Roman" w:hAnsi="Times New Roman" w:cs="Times New Roman"/>
          <w:sz w:val="24"/>
          <w:szCs w:val="24"/>
        </w:rPr>
        <w:t xml:space="preserve">he Chumash introduces </w:t>
      </w:r>
      <w:r w:rsidR="00B43085">
        <w:rPr>
          <w:rFonts w:ascii="Times New Roman" w:hAnsi="Times New Roman" w:cs="Times New Roman"/>
          <w:sz w:val="24"/>
          <w:szCs w:val="24"/>
        </w:rPr>
        <w:t>the Aron and Kaporet</w:t>
      </w:r>
      <w:r w:rsidR="0047563F">
        <w:rPr>
          <w:rFonts w:ascii="Times New Roman" w:hAnsi="Times New Roman" w:cs="Times New Roman"/>
          <w:sz w:val="24"/>
          <w:szCs w:val="24"/>
        </w:rPr>
        <w:t xml:space="preserve"> </w:t>
      </w:r>
      <w:r w:rsidR="0047563F" w:rsidRPr="009E1BC6">
        <w:rPr>
          <w:rFonts w:ascii="Times New Roman" w:hAnsi="Times New Roman" w:cs="Times New Roman"/>
          <w:sz w:val="24"/>
          <w:szCs w:val="24"/>
        </w:rPr>
        <w:t xml:space="preserve">with </w:t>
      </w:r>
      <w:r w:rsidR="0047563F">
        <w:rPr>
          <w:rFonts w:ascii="Times New Roman" w:hAnsi="Times New Roman" w:cs="Times New Roman"/>
          <w:sz w:val="24"/>
          <w:szCs w:val="24"/>
        </w:rPr>
        <w:t>similar language,</w:t>
      </w:r>
      <w:r w:rsidR="0047563F" w:rsidRPr="009E1BC6">
        <w:rPr>
          <w:rFonts w:ascii="Times New Roman" w:hAnsi="Times New Roman" w:cs="Times New Roman"/>
          <w:sz w:val="24"/>
          <w:szCs w:val="24"/>
        </w:rPr>
        <w:t xml:space="preserve"> </w:t>
      </w:r>
      <w:r w:rsidR="00CC481E">
        <w:rPr>
          <w:rFonts w:ascii="Times New Roman" w:hAnsi="Times New Roman" w:cs="Times New Roman"/>
          <w:sz w:val="24"/>
          <w:szCs w:val="24"/>
        </w:rPr>
        <w:t xml:space="preserve">next </w:t>
      </w:r>
      <w:r w:rsidR="00FC4C9C">
        <w:rPr>
          <w:rFonts w:ascii="Times New Roman" w:hAnsi="Times New Roman" w:cs="Times New Roman"/>
          <w:sz w:val="24"/>
          <w:szCs w:val="24"/>
        </w:rPr>
        <w:t>lists their measurements</w:t>
      </w:r>
      <w:r w:rsidR="0047563F">
        <w:rPr>
          <w:rFonts w:ascii="Times New Roman" w:hAnsi="Times New Roman" w:cs="Times New Roman"/>
          <w:sz w:val="24"/>
          <w:szCs w:val="24"/>
        </w:rPr>
        <w:t>,</w:t>
      </w:r>
      <w:r w:rsidR="0047563F" w:rsidRPr="009E1BC6">
        <w:rPr>
          <w:rFonts w:ascii="Times New Roman" w:hAnsi="Times New Roman" w:cs="Times New Roman"/>
          <w:sz w:val="24"/>
          <w:szCs w:val="24"/>
        </w:rPr>
        <w:t xml:space="preserve"> </w:t>
      </w:r>
      <w:r w:rsidR="005C1B9A">
        <w:rPr>
          <w:rFonts w:ascii="Times New Roman" w:hAnsi="Times New Roman" w:cs="Times New Roman"/>
          <w:sz w:val="24"/>
          <w:szCs w:val="24"/>
        </w:rPr>
        <w:t xml:space="preserve">and </w:t>
      </w:r>
      <w:r w:rsidR="0047563F">
        <w:rPr>
          <w:rFonts w:ascii="Times New Roman" w:hAnsi="Times New Roman" w:cs="Times New Roman"/>
          <w:sz w:val="24"/>
          <w:szCs w:val="24"/>
        </w:rPr>
        <w:t>command</w:t>
      </w:r>
      <w:r w:rsidR="0047563F" w:rsidRPr="009E1BC6">
        <w:rPr>
          <w:rFonts w:ascii="Times New Roman" w:hAnsi="Times New Roman" w:cs="Times New Roman"/>
          <w:sz w:val="24"/>
          <w:szCs w:val="24"/>
        </w:rPr>
        <w:t>s</w:t>
      </w:r>
      <w:r w:rsidR="0047563F">
        <w:rPr>
          <w:rFonts w:ascii="Times New Roman" w:hAnsi="Times New Roman" w:cs="Times New Roman"/>
          <w:sz w:val="24"/>
          <w:szCs w:val="24"/>
        </w:rPr>
        <w:t xml:space="preserve"> that they be made of </w:t>
      </w:r>
      <w:r w:rsidR="0047563F" w:rsidRPr="009E1BC6">
        <w:rPr>
          <w:rFonts w:ascii="Times New Roman" w:hAnsi="Times New Roman" w:cs="Times New Roman"/>
          <w:i/>
          <w:iCs/>
          <w:sz w:val="24"/>
          <w:szCs w:val="24"/>
        </w:rPr>
        <w:t>“Pure gold”</w:t>
      </w:r>
      <w:r w:rsidR="0047563F">
        <w:rPr>
          <w:rFonts w:ascii="Times New Roman" w:hAnsi="Times New Roman" w:cs="Times New Roman"/>
          <w:sz w:val="24"/>
          <w:szCs w:val="24"/>
        </w:rPr>
        <w:t xml:space="preserve"> (ibid 25:</w:t>
      </w:r>
      <w:r w:rsidR="00CA7415">
        <w:rPr>
          <w:rFonts w:ascii="Times New Roman" w:hAnsi="Times New Roman" w:cs="Times New Roman"/>
          <w:sz w:val="24"/>
          <w:szCs w:val="24"/>
        </w:rPr>
        <w:t>10-</w:t>
      </w:r>
      <w:r w:rsidR="0047563F">
        <w:rPr>
          <w:rFonts w:ascii="Times New Roman" w:hAnsi="Times New Roman" w:cs="Times New Roman"/>
          <w:sz w:val="24"/>
          <w:szCs w:val="24"/>
        </w:rPr>
        <w:t>11, 17)</w:t>
      </w:r>
      <w:r w:rsidR="0047563F" w:rsidRPr="009E1BC6">
        <w:rPr>
          <w:rFonts w:ascii="Times New Roman" w:hAnsi="Times New Roman" w:cs="Times New Roman"/>
          <w:sz w:val="24"/>
          <w:szCs w:val="24"/>
        </w:rPr>
        <w:t xml:space="preserve">.  </w:t>
      </w:r>
      <w:r w:rsidR="00FC4C9C">
        <w:rPr>
          <w:rFonts w:ascii="Times New Roman" w:hAnsi="Times New Roman" w:cs="Times New Roman"/>
          <w:sz w:val="24"/>
          <w:szCs w:val="24"/>
        </w:rPr>
        <w:t>Finally</w:t>
      </w:r>
      <w:r w:rsidR="0047563F">
        <w:rPr>
          <w:rFonts w:ascii="Times New Roman" w:hAnsi="Times New Roman" w:cs="Times New Roman"/>
          <w:sz w:val="24"/>
          <w:szCs w:val="24"/>
        </w:rPr>
        <w:t xml:space="preserve">, only </w:t>
      </w:r>
      <w:r w:rsidR="00FC4C9C">
        <w:rPr>
          <w:rFonts w:ascii="Times New Roman" w:hAnsi="Times New Roman" w:cs="Times New Roman"/>
          <w:sz w:val="24"/>
          <w:szCs w:val="24"/>
        </w:rPr>
        <w:t xml:space="preserve">the Aron and Kaporet </w:t>
      </w:r>
      <w:r w:rsidR="0047563F">
        <w:rPr>
          <w:rFonts w:ascii="Times New Roman" w:hAnsi="Times New Roman" w:cs="Times New Roman"/>
          <w:sz w:val="24"/>
          <w:szCs w:val="24"/>
        </w:rPr>
        <w:t xml:space="preserve">are actually </w:t>
      </w:r>
      <w:r w:rsidR="00565B89">
        <w:rPr>
          <w:rFonts w:ascii="Times New Roman" w:hAnsi="Times New Roman" w:cs="Times New Roman"/>
          <w:sz w:val="24"/>
          <w:szCs w:val="24"/>
        </w:rPr>
        <w:t>placed in the Kodesh HaKoda</w:t>
      </w:r>
      <w:r w:rsidR="00FC4C9C">
        <w:rPr>
          <w:rFonts w:ascii="Times New Roman" w:hAnsi="Times New Roman" w:cs="Times New Roman"/>
          <w:sz w:val="24"/>
          <w:szCs w:val="24"/>
        </w:rPr>
        <w:t>shim</w:t>
      </w:r>
      <w:r w:rsidR="00CE3105">
        <w:rPr>
          <w:rFonts w:ascii="Times New Roman" w:hAnsi="Times New Roman" w:cs="Times New Roman"/>
          <w:sz w:val="24"/>
          <w:szCs w:val="24"/>
        </w:rPr>
        <w:t>, i</w:t>
      </w:r>
      <w:r w:rsidR="0047563F">
        <w:rPr>
          <w:rFonts w:ascii="Times New Roman" w:hAnsi="Times New Roman" w:cs="Times New Roman"/>
          <w:sz w:val="24"/>
          <w:szCs w:val="24"/>
        </w:rPr>
        <w:t>solat</w:t>
      </w:r>
      <w:r w:rsidR="00FC4C9C">
        <w:rPr>
          <w:rFonts w:ascii="Times New Roman" w:hAnsi="Times New Roman" w:cs="Times New Roman"/>
          <w:sz w:val="24"/>
          <w:szCs w:val="24"/>
        </w:rPr>
        <w:t xml:space="preserve">ing </w:t>
      </w:r>
      <w:r w:rsidR="0047563F">
        <w:rPr>
          <w:rFonts w:ascii="Times New Roman" w:hAnsi="Times New Roman" w:cs="Times New Roman"/>
          <w:sz w:val="24"/>
          <w:szCs w:val="24"/>
        </w:rPr>
        <w:t>them geographically</w:t>
      </w:r>
      <w:r w:rsidR="00FC4C9C">
        <w:rPr>
          <w:rFonts w:ascii="Times New Roman" w:hAnsi="Times New Roman" w:cs="Times New Roman"/>
          <w:sz w:val="24"/>
          <w:szCs w:val="24"/>
        </w:rPr>
        <w:t xml:space="preserve"> </w:t>
      </w:r>
      <w:r w:rsidR="005C1B9A">
        <w:rPr>
          <w:rFonts w:ascii="Times New Roman" w:hAnsi="Times New Roman" w:cs="Times New Roman"/>
          <w:sz w:val="24"/>
          <w:szCs w:val="24"/>
        </w:rPr>
        <w:t>from the other Kaylim</w:t>
      </w:r>
      <w:r w:rsidR="00FC4C9C">
        <w:rPr>
          <w:rFonts w:ascii="Times New Roman" w:hAnsi="Times New Roman" w:cs="Times New Roman"/>
          <w:sz w:val="24"/>
          <w:szCs w:val="24"/>
        </w:rPr>
        <w:t xml:space="preserve">. </w:t>
      </w:r>
    </w:p>
    <w:p w:rsidR="00FC4C9C" w:rsidRDefault="00FC4C9C" w:rsidP="00FC4C9C">
      <w:pPr>
        <w:spacing w:after="0" w:line="240" w:lineRule="auto"/>
        <w:ind w:firstLine="720"/>
        <w:rPr>
          <w:rFonts w:ascii="Times New Roman" w:hAnsi="Times New Roman" w:cs="Times New Roman"/>
          <w:sz w:val="24"/>
          <w:szCs w:val="24"/>
        </w:rPr>
      </w:pPr>
    </w:p>
    <w:p w:rsidR="0047563F" w:rsidRDefault="0047563F" w:rsidP="004756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Before explaining the deeper connection between the Aron and Kaporet, let us develop </w:t>
      </w:r>
      <w:r w:rsidR="005C1B9A">
        <w:rPr>
          <w:rFonts w:ascii="Times New Roman" w:hAnsi="Times New Roman" w:cs="Times New Roman"/>
          <w:sz w:val="24"/>
          <w:szCs w:val="24"/>
        </w:rPr>
        <w:t>the significance of</w:t>
      </w:r>
      <w:r w:rsidR="00FC4C9C">
        <w:rPr>
          <w:rFonts w:ascii="Times New Roman" w:hAnsi="Times New Roman" w:cs="Times New Roman"/>
          <w:sz w:val="24"/>
          <w:szCs w:val="24"/>
        </w:rPr>
        <w:t xml:space="preserve"> </w:t>
      </w:r>
      <w:r>
        <w:rPr>
          <w:rFonts w:ascii="Times New Roman" w:hAnsi="Times New Roman" w:cs="Times New Roman"/>
          <w:sz w:val="24"/>
          <w:szCs w:val="24"/>
        </w:rPr>
        <w:t>the next</w:t>
      </w:r>
      <w:r w:rsidR="00FC4C9C">
        <w:rPr>
          <w:rFonts w:ascii="Times New Roman" w:hAnsi="Times New Roman" w:cs="Times New Roman"/>
          <w:sz w:val="24"/>
          <w:szCs w:val="24"/>
        </w:rPr>
        <w:t xml:space="preserve"> two Kaylim the Torah discusses;</w:t>
      </w:r>
      <w:r>
        <w:rPr>
          <w:rFonts w:ascii="Times New Roman" w:hAnsi="Times New Roman" w:cs="Times New Roman"/>
          <w:sz w:val="24"/>
          <w:szCs w:val="24"/>
        </w:rPr>
        <w:t xml:space="preserve"> the Shulchan and Menorah. </w:t>
      </w:r>
    </w:p>
    <w:p w:rsidR="0047563F" w:rsidRDefault="0047563F" w:rsidP="0047563F">
      <w:pPr>
        <w:spacing w:after="0" w:line="240" w:lineRule="auto"/>
        <w:ind w:firstLine="720"/>
        <w:rPr>
          <w:rFonts w:ascii="Times New Roman" w:hAnsi="Times New Roman" w:cs="Times New Roman"/>
          <w:sz w:val="24"/>
          <w:szCs w:val="24"/>
        </w:rPr>
      </w:pPr>
    </w:p>
    <w:p w:rsidR="0047563F" w:rsidRDefault="00FC4C9C" w:rsidP="00FC4C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47563F">
        <w:rPr>
          <w:rFonts w:ascii="Times New Roman" w:hAnsi="Times New Roman" w:cs="Times New Roman"/>
          <w:sz w:val="24"/>
          <w:szCs w:val="24"/>
        </w:rPr>
        <w:t>o</w:t>
      </w:r>
      <w:r>
        <w:rPr>
          <w:rFonts w:ascii="Times New Roman" w:hAnsi="Times New Roman" w:cs="Times New Roman"/>
          <w:sz w:val="24"/>
          <w:szCs w:val="24"/>
        </w:rPr>
        <w:t>t</w:t>
      </w:r>
      <w:r w:rsidR="0047563F">
        <w:rPr>
          <w:rFonts w:ascii="Times New Roman" w:hAnsi="Times New Roman" w:cs="Times New Roman"/>
          <w:sz w:val="24"/>
          <w:szCs w:val="24"/>
        </w:rPr>
        <w:t xml:space="preserve">h the Aron and the Kaporet </w:t>
      </w:r>
      <w:r w:rsidR="00300DCC">
        <w:rPr>
          <w:rFonts w:ascii="Times New Roman" w:hAnsi="Times New Roman" w:cs="Times New Roman"/>
          <w:sz w:val="24"/>
          <w:szCs w:val="24"/>
        </w:rPr>
        <w:t>parallel</w:t>
      </w:r>
      <w:r>
        <w:rPr>
          <w:rFonts w:ascii="Times New Roman" w:hAnsi="Times New Roman" w:cs="Times New Roman"/>
          <w:sz w:val="24"/>
          <w:szCs w:val="24"/>
        </w:rPr>
        <w:t xml:space="preserve"> </w:t>
      </w:r>
      <w:r w:rsidR="00B43085">
        <w:rPr>
          <w:rFonts w:ascii="Times New Roman" w:hAnsi="Times New Roman" w:cs="Times New Roman"/>
          <w:sz w:val="24"/>
          <w:szCs w:val="24"/>
        </w:rPr>
        <w:t>other Kaylim.  Th</w:t>
      </w:r>
      <w:r w:rsidR="0047563F">
        <w:rPr>
          <w:rFonts w:ascii="Times New Roman" w:hAnsi="Times New Roman" w:cs="Times New Roman"/>
          <w:sz w:val="24"/>
          <w:szCs w:val="24"/>
        </w:rPr>
        <w:t xml:space="preserve">e Aron </w:t>
      </w:r>
      <w:r w:rsidR="00300DCC">
        <w:rPr>
          <w:rFonts w:ascii="Times New Roman" w:hAnsi="Times New Roman" w:cs="Times New Roman"/>
          <w:sz w:val="24"/>
          <w:szCs w:val="24"/>
        </w:rPr>
        <w:t>parallels</w:t>
      </w:r>
      <w:r w:rsidR="0047563F">
        <w:rPr>
          <w:rFonts w:ascii="Times New Roman" w:hAnsi="Times New Roman" w:cs="Times New Roman"/>
          <w:sz w:val="24"/>
          <w:szCs w:val="24"/>
        </w:rPr>
        <w:t xml:space="preserve"> the Shulchan while the Kaporet</w:t>
      </w:r>
      <w:r>
        <w:rPr>
          <w:rFonts w:ascii="Times New Roman" w:hAnsi="Times New Roman" w:cs="Times New Roman"/>
          <w:sz w:val="24"/>
          <w:szCs w:val="24"/>
        </w:rPr>
        <w:t>, parallels</w:t>
      </w:r>
      <w:r w:rsidR="0047563F">
        <w:rPr>
          <w:rFonts w:ascii="Times New Roman" w:hAnsi="Times New Roman" w:cs="Times New Roman"/>
          <w:sz w:val="24"/>
          <w:szCs w:val="24"/>
        </w:rPr>
        <w:t xml:space="preserve"> the Menorah.  </w:t>
      </w:r>
    </w:p>
    <w:p w:rsidR="0047563F" w:rsidRDefault="0047563F" w:rsidP="0047563F">
      <w:pPr>
        <w:spacing w:after="0" w:line="240" w:lineRule="auto"/>
        <w:ind w:firstLine="720"/>
        <w:rPr>
          <w:rFonts w:ascii="Times New Roman" w:hAnsi="Times New Roman" w:cs="Times New Roman"/>
          <w:sz w:val="24"/>
          <w:szCs w:val="24"/>
        </w:rPr>
      </w:pPr>
    </w:p>
    <w:p w:rsidR="0047563F" w:rsidRPr="00757308" w:rsidRDefault="0047563F" w:rsidP="00CE3105">
      <w:pPr>
        <w:spacing w:after="0" w:line="240" w:lineRule="auto"/>
        <w:ind w:firstLine="720"/>
        <w:rPr>
          <w:rFonts w:ascii="Times New Roman" w:hAnsi="Times New Roman" w:cs="Times New Roman"/>
          <w:sz w:val="24"/>
          <w:szCs w:val="24"/>
        </w:rPr>
      </w:pPr>
      <w:r w:rsidRPr="00DE7A7C">
        <w:rPr>
          <w:rFonts w:ascii="Times New Roman" w:hAnsi="Times New Roman" w:cs="Times New Roman"/>
          <w:sz w:val="24"/>
          <w:szCs w:val="24"/>
        </w:rPr>
        <w:t>The Torah introduces the Aron and Shulchan with similar language</w:t>
      </w:r>
      <w:r w:rsidR="00CA7415">
        <w:rPr>
          <w:rFonts w:ascii="Times New Roman" w:hAnsi="Times New Roman" w:cs="Times New Roman"/>
          <w:sz w:val="24"/>
          <w:szCs w:val="24"/>
        </w:rPr>
        <w:t xml:space="preserve">, </w:t>
      </w:r>
      <w:r w:rsidR="00CC481E">
        <w:rPr>
          <w:rFonts w:ascii="Times New Roman" w:hAnsi="Times New Roman" w:cs="Times New Roman"/>
          <w:sz w:val="24"/>
          <w:szCs w:val="24"/>
        </w:rPr>
        <w:t xml:space="preserve">subsequently </w:t>
      </w:r>
      <w:r w:rsidR="00CA7415">
        <w:rPr>
          <w:rFonts w:ascii="Times New Roman" w:hAnsi="Times New Roman" w:cs="Times New Roman"/>
          <w:sz w:val="24"/>
          <w:szCs w:val="24"/>
        </w:rPr>
        <w:t>lists</w:t>
      </w:r>
      <w:r w:rsidRPr="00DE7A7C">
        <w:rPr>
          <w:rFonts w:ascii="Times New Roman" w:hAnsi="Times New Roman" w:cs="Times New Roman"/>
          <w:sz w:val="24"/>
          <w:szCs w:val="24"/>
        </w:rPr>
        <w:t xml:space="preserve"> the</w:t>
      </w:r>
      <w:r w:rsidR="00CA7415">
        <w:rPr>
          <w:rFonts w:ascii="Times New Roman" w:hAnsi="Times New Roman" w:cs="Times New Roman"/>
          <w:sz w:val="24"/>
          <w:szCs w:val="24"/>
        </w:rPr>
        <w:t>ir</w:t>
      </w:r>
      <w:r w:rsidRPr="00DE7A7C">
        <w:rPr>
          <w:rFonts w:ascii="Times New Roman" w:hAnsi="Times New Roman" w:cs="Times New Roman"/>
          <w:sz w:val="24"/>
          <w:szCs w:val="24"/>
        </w:rPr>
        <w:t xml:space="preserve"> measurem</w:t>
      </w:r>
      <w:r w:rsidR="00300DCC">
        <w:rPr>
          <w:rFonts w:ascii="Times New Roman" w:hAnsi="Times New Roman" w:cs="Times New Roman"/>
          <w:sz w:val="24"/>
          <w:szCs w:val="24"/>
        </w:rPr>
        <w:t>ents</w:t>
      </w:r>
      <w:r w:rsidR="00FC4C9C">
        <w:rPr>
          <w:rFonts w:ascii="Times New Roman" w:hAnsi="Times New Roman" w:cs="Times New Roman"/>
          <w:sz w:val="24"/>
          <w:szCs w:val="24"/>
        </w:rPr>
        <w:t xml:space="preserve">, </w:t>
      </w:r>
      <w:r w:rsidR="00743F0B">
        <w:rPr>
          <w:rFonts w:ascii="Times New Roman" w:hAnsi="Times New Roman" w:cs="Times New Roman"/>
          <w:sz w:val="24"/>
          <w:szCs w:val="24"/>
        </w:rPr>
        <w:t xml:space="preserve">and </w:t>
      </w:r>
      <w:r w:rsidR="00CA7415">
        <w:rPr>
          <w:rFonts w:ascii="Times New Roman" w:hAnsi="Times New Roman" w:cs="Times New Roman"/>
          <w:sz w:val="24"/>
          <w:szCs w:val="24"/>
        </w:rPr>
        <w:t xml:space="preserve">instructs that they both </w:t>
      </w:r>
      <w:r w:rsidR="00CE3105">
        <w:rPr>
          <w:rFonts w:ascii="Times New Roman" w:hAnsi="Times New Roman" w:cs="Times New Roman"/>
          <w:sz w:val="24"/>
          <w:szCs w:val="24"/>
        </w:rPr>
        <w:t>be</w:t>
      </w:r>
      <w:r w:rsidRPr="000351FE">
        <w:rPr>
          <w:rFonts w:ascii="Times New Roman" w:hAnsi="Times New Roman" w:cs="Times New Roman"/>
          <w:sz w:val="24"/>
          <w:szCs w:val="24"/>
        </w:rPr>
        <w:t xml:space="preserve"> made of</w:t>
      </w:r>
      <w:r>
        <w:rPr>
          <w:rFonts w:ascii="Times New Roman" w:hAnsi="Times New Roman" w:cs="Times New Roman"/>
          <w:sz w:val="24"/>
          <w:szCs w:val="24"/>
        </w:rPr>
        <w:t xml:space="preserve"> </w:t>
      </w:r>
      <w:r w:rsidRPr="00121381">
        <w:rPr>
          <w:rFonts w:ascii="Times New Roman" w:hAnsi="Times New Roman" w:cs="Times New Roman"/>
          <w:i/>
          <w:iCs/>
          <w:sz w:val="24"/>
          <w:szCs w:val="24"/>
        </w:rPr>
        <w:t>“Shittim wood”</w:t>
      </w:r>
      <w:r w:rsidR="00CA7415">
        <w:rPr>
          <w:rFonts w:ascii="Times New Roman" w:hAnsi="Times New Roman" w:cs="Times New Roman"/>
          <w:i/>
          <w:iCs/>
          <w:sz w:val="24"/>
          <w:szCs w:val="24"/>
        </w:rPr>
        <w:t xml:space="preserve"> </w:t>
      </w:r>
      <w:r w:rsidR="00CC481E">
        <w:rPr>
          <w:rFonts w:ascii="Times New Roman" w:hAnsi="Times New Roman" w:cs="Times New Roman"/>
          <w:sz w:val="24"/>
          <w:szCs w:val="24"/>
        </w:rPr>
        <w:t xml:space="preserve">and plated </w:t>
      </w:r>
      <w:r w:rsidR="00CA7415">
        <w:rPr>
          <w:rFonts w:ascii="Times New Roman" w:hAnsi="Times New Roman" w:cs="Times New Roman"/>
          <w:sz w:val="24"/>
          <w:szCs w:val="24"/>
        </w:rPr>
        <w:t xml:space="preserve">with </w:t>
      </w:r>
      <w:r w:rsidR="00CA7415" w:rsidRPr="00CA7415">
        <w:rPr>
          <w:rFonts w:ascii="Times New Roman" w:hAnsi="Times New Roman" w:cs="Times New Roman"/>
          <w:i/>
          <w:sz w:val="24"/>
          <w:szCs w:val="24"/>
        </w:rPr>
        <w:t>“P</w:t>
      </w:r>
      <w:r w:rsidRPr="00CA7415">
        <w:rPr>
          <w:rFonts w:ascii="Times New Roman" w:hAnsi="Times New Roman" w:cs="Times New Roman"/>
          <w:i/>
          <w:iCs/>
          <w:sz w:val="24"/>
          <w:szCs w:val="24"/>
        </w:rPr>
        <w:t>ure</w:t>
      </w:r>
      <w:r w:rsidRPr="00121381">
        <w:rPr>
          <w:rFonts w:ascii="Times New Roman" w:hAnsi="Times New Roman" w:cs="Times New Roman"/>
          <w:i/>
          <w:iCs/>
          <w:sz w:val="24"/>
          <w:szCs w:val="24"/>
        </w:rPr>
        <w:t xml:space="preserve"> gold”</w:t>
      </w:r>
      <w:r w:rsidRPr="00121381">
        <w:rPr>
          <w:rFonts w:ascii="Times New Roman" w:hAnsi="Times New Roman" w:cs="Times New Roman"/>
          <w:sz w:val="24"/>
          <w:szCs w:val="24"/>
        </w:rPr>
        <w:t xml:space="preserve"> </w:t>
      </w:r>
      <w:r w:rsidR="00CA7415">
        <w:rPr>
          <w:rFonts w:ascii="Times New Roman" w:hAnsi="Times New Roman" w:cs="Times New Roman"/>
          <w:sz w:val="24"/>
          <w:szCs w:val="24"/>
        </w:rPr>
        <w:t>on the inside and out</w:t>
      </w:r>
      <w:r w:rsidR="00CE3105">
        <w:rPr>
          <w:rFonts w:ascii="Times New Roman" w:hAnsi="Times New Roman" w:cs="Times New Roman"/>
          <w:sz w:val="24"/>
          <w:szCs w:val="24"/>
        </w:rPr>
        <w:t>.</w:t>
      </w:r>
      <w:r>
        <w:rPr>
          <w:rFonts w:ascii="Times New Roman" w:hAnsi="Times New Roman" w:cs="Times New Roman"/>
          <w:sz w:val="24"/>
          <w:szCs w:val="24"/>
        </w:rPr>
        <w:t xml:space="preserve">  </w:t>
      </w:r>
      <w:r w:rsidR="005C1B9A">
        <w:rPr>
          <w:rFonts w:ascii="Times New Roman" w:hAnsi="Times New Roman" w:cs="Times New Roman"/>
          <w:sz w:val="24"/>
          <w:szCs w:val="24"/>
        </w:rPr>
        <w:t>More</w:t>
      </w:r>
      <w:r w:rsidR="00CE3105">
        <w:rPr>
          <w:rFonts w:ascii="Times New Roman" w:hAnsi="Times New Roman" w:cs="Times New Roman"/>
          <w:sz w:val="24"/>
          <w:szCs w:val="24"/>
        </w:rPr>
        <w:t>o</w:t>
      </w:r>
      <w:r w:rsidR="005C1B9A">
        <w:rPr>
          <w:rFonts w:ascii="Times New Roman" w:hAnsi="Times New Roman" w:cs="Times New Roman"/>
          <w:sz w:val="24"/>
          <w:szCs w:val="24"/>
        </w:rPr>
        <w:t>ver</w:t>
      </w:r>
      <w:r w:rsidR="00CE3105">
        <w:rPr>
          <w:rFonts w:ascii="Times New Roman" w:hAnsi="Times New Roman" w:cs="Times New Roman"/>
          <w:sz w:val="24"/>
          <w:szCs w:val="24"/>
        </w:rPr>
        <w:t>,</w:t>
      </w:r>
      <w:r>
        <w:rPr>
          <w:rFonts w:ascii="Times New Roman" w:hAnsi="Times New Roman" w:cs="Times New Roman"/>
          <w:sz w:val="24"/>
          <w:szCs w:val="24"/>
        </w:rPr>
        <w:t xml:space="preserve"> each </w:t>
      </w:r>
      <w:r w:rsidR="00CA7415">
        <w:rPr>
          <w:rFonts w:ascii="Times New Roman" w:hAnsi="Times New Roman" w:cs="Times New Roman"/>
          <w:sz w:val="24"/>
          <w:szCs w:val="24"/>
        </w:rPr>
        <w:t xml:space="preserve">is to have </w:t>
      </w:r>
      <w:r>
        <w:rPr>
          <w:rFonts w:ascii="Times New Roman" w:hAnsi="Times New Roman" w:cs="Times New Roman"/>
          <w:sz w:val="24"/>
          <w:szCs w:val="24"/>
        </w:rPr>
        <w:t>a golden crown surr</w:t>
      </w:r>
      <w:r w:rsidR="00743F0B">
        <w:rPr>
          <w:rFonts w:ascii="Times New Roman" w:hAnsi="Times New Roman" w:cs="Times New Roman"/>
          <w:sz w:val="24"/>
          <w:szCs w:val="24"/>
        </w:rPr>
        <w:t>ounding them, four golden rings</w:t>
      </w:r>
      <w:r>
        <w:rPr>
          <w:rFonts w:ascii="Times New Roman" w:hAnsi="Times New Roman" w:cs="Times New Roman"/>
          <w:sz w:val="24"/>
          <w:szCs w:val="24"/>
        </w:rPr>
        <w:t xml:space="preserve"> with two placed on each side, and poles placed through the rings </w:t>
      </w:r>
      <w:r w:rsidR="00CE3105">
        <w:rPr>
          <w:rFonts w:ascii="Times New Roman" w:hAnsi="Times New Roman" w:cs="Times New Roman"/>
          <w:sz w:val="24"/>
          <w:szCs w:val="24"/>
        </w:rPr>
        <w:t xml:space="preserve">to </w:t>
      </w:r>
      <w:r w:rsidRPr="00F167B4">
        <w:rPr>
          <w:rFonts w:ascii="Times New Roman" w:hAnsi="Times New Roman" w:cs="Times New Roman"/>
          <w:i/>
          <w:iCs/>
          <w:sz w:val="24"/>
          <w:szCs w:val="24"/>
        </w:rPr>
        <w:t>“</w:t>
      </w:r>
      <w:r w:rsidRPr="00944B92">
        <w:rPr>
          <w:rFonts w:ascii="Times New Roman" w:hAnsi="Times New Roman" w:cs="Times New Roman"/>
          <w:i/>
          <w:iCs/>
          <w:sz w:val="24"/>
          <w:szCs w:val="24"/>
        </w:rPr>
        <w:t>Carry the Aron”</w:t>
      </w:r>
      <w:r>
        <w:rPr>
          <w:rFonts w:ascii="Times New Roman" w:hAnsi="Times New Roman" w:cs="Times New Roman"/>
          <w:sz w:val="24"/>
          <w:szCs w:val="24"/>
        </w:rPr>
        <w:t xml:space="preserve"> </w:t>
      </w:r>
      <w:r w:rsidRPr="00757308">
        <w:rPr>
          <w:rFonts w:ascii="Times New Roman" w:hAnsi="Times New Roman" w:cs="Times New Roman"/>
          <w:sz w:val="24"/>
          <w:szCs w:val="24"/>
        </w:rPr>
        <w:t>and</w:t>
      </w:r>
      <w:r>
        <w:rPr>
          <w:rFonts w:ascii="Times New Roman" w:hAnsi="Times New Roman" w:cs="Times New Roman"/>
          <w:sz w:val="24"/>
          <w:szCs w:val="24"/>
        </w:rPr>
        <w:t xml:space="preserve"> </w:t>
      </w:r>
      <w:r w:rsidR="00E92EBD">
        <w:rPr>
          <w:rFonts w:ascii="Times New Roman" w:hAnsi="Times New Roman" w:cs="Times New Roman"/>
          <w:sz w:val="24"/>
          <w:szCs w:val="24"/>
        </w:rPr>
        <w:t xml:space="preserve">to </w:t>
      </w:r>
      <w:r w:rsidRPr="00944B92">
        <w:rPr>
          <w:rFonts w:ascii="Times New Roman" w:hAnsi="Times New Roman" w:cs="Times New Roman"/>
          <w:i/>
          <w:iCs/>
          <w:sz w:val="24"/>
          <w:szCs w:val="24"/>
        </w:rPr>
        <w:t xml:space="preserve">“Carry the Shulchan” </w:t>
      </w:r>
      <w:r w:rsidR="00CC481E">
        <w:rPr>
          <w:rFonts w:ascii="Times New Roman" w:hAnsi="Times New Roman" w:cs="Times New Roman"/>
          <w:sz w:val="24"/>
          <w:szCs w:val="24"/>
        </w:rPr>
        <w:t>(ibid 25:10</w:t>
      </w:r>
      <w:r w:rsidR="00CA7415">
        <w:rPr>
          <w:rFonts w:ascii="Times New Roman" w:hAnsi="Times New Roman" w:cs="Times New Roman"/>
          <w:sz w:val="24"/>
          <w:szCs w:val="24"/>
        </w:rPr>
        <w:t>-14, 2</w:t>
      </w:r>
      <w:r w:rsidR="00CC481E">
        <w:rPr>
          <w:rFonts w:ascii="Times New Roman" w:hAnsi="Times New Roman" w:cs="Times New Roman"/>
          <w:sz w:val="24"/>
          <w:szCs w:val="24"/>
        </w:rPr>
        <w:t>3</w:t>
      </w:r>
      <w:r w:rsidR="00CA7415">
        <w:rPr>
          <w:rFonts w:ascii="Times New Roman" w:hAnsi="Times New Roman" w:cs="Times New Roman"/>
          <w:sz w:val="24"/>
          <w:szCs w:val="24"/>
        </w:rPr>
        <w:t>-27).</w:t>
      </w:r>
    </w:p>
    <w:p w:rsidR="0047563F" w:rsidRDefault="0047563F" w:rsidP="0047563F">
      <w:pPr>
        <w:spacing w:after="0" w:line="240" w:lineRule="auto"/>
        <w:ind w:firstLine="720"/>
        <w:rPr>
          <w:rFonts w:ascii="Times New Roman" w:hAnsi="Times New Roman" w:cs="Times New Roman"/>
          <w:sz w:val="24"/>
          <w:szCs w:val="24"/>
        </w:rPr>
      </w:pPr>
    </w:p>
    <w:p w:rsidR="00300DCC" w:rsidRDefault="0047563F" w:rsidP="00300DC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00DCC">
        <w:rPr>
          <w:rFonts w:ascii="Times New Roman" w:hAnsi="Times New Roman" w:cs="Times New Roman"/>
          <w:sz w:val="24"/>
          <w:szCs w:val="24"/>
        </w:rPr>
        <w:t>In a similar vein, t</w:t>
      </w:r>
      <w:r w:rsidR="00300DCC" w:rsidRPr="006B6A31">
        <w:rPr>
          <w:rFonts w:ascii="Times New Roman" w:hAnsi="Times New Roman" w:cs="Times New Roman"/>
          <w:sz w:val="24"/>
          <w:szCs w:val="24"/>
        </w:rPr>
        <w:t>he Kapore</w:t>
      </w:r>
      <w:r w:rsidR="00300DCC">
        <w:rPr>
          <w:rFonts w:ascii="Times New Roman" w:hAnsi="Times New Roman" w:cs="Times New Roman"/>
          <w:sz w:val="24"/>
          <w:szCs w:val="24"/>
        </w:rPr>
        <w:t xml:space="preserve">t parallels the </w:t>
      </w:r>
      <w:r w:rsidR="00300DCC" w:rsidRPr="006B6A31">
        <w:rPr>
          <w:rFonts w:ascii="Times New Roman" w:hAnsi="Times New Roman" w:cs="Times New Roman"/>
          <w:sz w:val="24"/>
          <w:szCs w:val="24"/>
        </w:rPr>
        <w:t>Menorah.  The Torah</w:t>
      </w:r>
      <w:r w:rsidR="00300DCC">
        <w:rPr>
          <w:rFonts w:ascii="Times New Roman" w:hAnsi="Times New Roman" w:cs="Times New Roman"/>
          <w:sz w:val="24"/>
          <w:szCs w:val="24"/>
        </w:rPr>
        <w:t xml:space="preserve"> introduc</w:t>
      </w:r>
      <w:r w:rsidR="00CA7415">
        <w:rPr>
          <w:rFonts w:ascii="Times New Roman" w:hAnsi="Times New Roman" w:cs="Times New Roman"/>
          <w:sz w:val="24"/>
          <w:szCs w:val="24"/>
        </w:rPr>
        <w:t>es both with similar language,</w:t>
      </w:r>
      <w:r w:rsidR="00300DCC">
        <w:rPr>
          <w:rFonts w:ascii="Times New Roman" w:hAnsi="Times New Roman" w:cs="Times New Roman"/>
          <w:sz w:val="24"/>
          <w:szCs w:val="24"/>
        </w:rPr>
        <w:t xml:space="preserve"> instructs that </w:t>
      </w:r>
      <w:r w:rsidR="005C1B9A">
        <w:rPr>
          <w:rFonts w:ascii="Times New Roman" w:hAnsi="Times New Roman" w:cs="Times New Roman"/>
          <w:sz w:val="24"/>
          <w:szCs w:val="24"/>
        </w:rPr>
        <w:t>they</w:t>
      </w:r>
      <w:r w:rsidR="00300DCC">
        <w:rPr>
          <w:rFonts w:ascii="Times New Roman" w:hAnsi="Times New Roman" w:cs="Times New Roman"/>
          <w:sz w:val="24"/>
          <w:szCs w:val="24"/>
        </w:rPr>
        <w:t xml:space="preserve"> be </w:t>
      </w:r>
      <w:r w:rsidR="00300DCC" w:rsidRPr="006B6A31">
        <w:rPr>
          <w:rFonts w:ascii="Times New Roman" w:hAnsi="Times New Roman" w:cs="Times New Roman"/>
          <w:sz w:val="24"/>
          <w:szCs w:val="24"/>
        </w:rPr>
        <w:t xml:space="preserve">made </w:t>
      </w:r>
      <w:r w:rsidR="00300DCC">
        <w:rPr>
          <w:rFonts w:ascii="Times New Roman" w:hAnsi="Times New Roman" w:cs="Times New Roman"/>
          <w:sz w:val="24"/>
          <w:szCs w:val="24"/>
        </w:rPr>
        <w:t>by hammering out the shape from</w:t>
      </w:r>
      <w:r w:rsidR="00300DCC" w:rsidRPr="006B6A31">
        <w:rPr>
          <w:rFonts w:ascii="Times New Roman" w:hAnsi="Times New Roman" w:cs="Times New Roman"/>
          <w:sz w:val="24"/>
          <w:szCs w:val="24"/>
        </w:rPr>
        <w:t xml:space="preserve"> one </w:t>
      </w:r>
      <w:r w:rsidR="00300DCC">
        <w:rPr>
          <w:rFonts w:ascii="Times New Roman" w:hAnsi="Times New Roman" w:cs="Times New Roman"/>
          <w:sz w:val="24"/>
          <w:szCs w:val="24"/>
        </w:rPr>
        <w:t xml:space="preserve">large gold </w:t>
      </w:r>
      <w:r w:rsidR="00300DCC" w:rsidRPr="006B6A31">
        <w:rPr>
          <w:rFonts w:ascii="Times New Roman" w:hAnsi="Times New Roman" w:cs="Times New Roman"/>
          <w:sz w:val="24"/>
          <w:szCs w:val="24"/>
        </w:rPr>
        <w:t>piece</w:t>
      </w:r>
      <w:r w:rsidR="005C1B9A">
        <w:rPr>
          <w:rFonts w:ascii="Times New Roman" w:hAnsi="Times New Roman" w:cs="Times New Roman"/>
          <w:sz w:val="24"/>
          <w:szCs w:val="24"/>
        </w:rPr>
        <w:t>,</w:t>
      </w:r>
      <w:r w:rsidR="00CA7415">
        <w:rPr>
          <w:rFonts w:ascii="Times New Roman" w:hAnsi="Times New Roman" w:cs="Times New Roman"/>
          <w:sz w:val="24"/>
          <w:szCs w:val="24"/>
        </w:rPr>
        <w:t xml:space="preserve"> and </w:t>
      </w:r>
      <w:r w:rsidR="005C1B9A">
        <w:rPr>
          <w:rFonts w:ascii="Times New Roman" w:hAnsi="Times New Roman" w:cs="Times New Roman"/>
          <w:sz w:val="24"/>
          <w:szCs w:val="24"/>
        </w:rPr>
        <w:t>both have</w:t>
      </w:r>
      <w:r w:rsidR="00CA7415">
        <w:rPr>
          <w:rFonts w:ascii="Times New Roman" w:hAnsi="Times New Roman" w:cs="Times New Roman"/>
          <w:sz w:val="24"/>
          <w:szCs w:val="24"/>
        </w:rPr>
        <w:t xml:space="preserve"> has</w:t>
      </w:r>
      <w:r w:rsidR="00300DCC">
        <w:rPr>
          <w:rFonts w:ascii="Times New Roman" w:hAnsi="Times New Roman" w:cs="Times New Roman"/>
          <w:sz w:val="24"/>
          <w:szCs w:val="24"/>
        </w:rPr>
        <w:t xml:space="preserve"> symmetrical offshoots.  The Kaporet has two Kruvim (angels) jutting out on the top, one on each side, whereas the Menorah has six branches stemming from its base, three on each side.  The Kruvim face inwards looking at each other </w:t>
      </w:r>
      <w:r w:rsidR="00CA7415">
        <w:rPr>
          <w:rFonts w:ascii="Times New Roman" w:hAnsi="Times New Roman" w:cs="Times New Roman"/>
          <w:sz w:val="24"/>
          <w:szCs w:val="24"/>
        </w:rPr>
        <w:t xml:space="preserve">(ibid 25:17-18, 20, 31) </w:t>
      </w:r>
      <w:r w:rsidR="00300DCC">
        <w:rPr>
          <w:rFonts w:ascii="Times New Roman" w:hAnsi="Times New Roman" w:cs="Times New Roman"/>
          <w:sz w:val="24"/>
          <w:szCs w:val="24"/>
        </w:rPr>
        <w:t>just like the six branches of the Menorah face the Ner Tamid (middle candle)</w:t>
      </w:r>
      <w:r w:rsidR="00743F0B">
        <w:rPr>
          <w:rFonts w:ascii="Times New Roman" w:hAnsi="Times New Roman" w:cs="Times New Roman"/>
          <w:sz w:val="24"/>
          <w:szCs w:val="24"/>
        </w:rPr>
        <w:t xml:space="preserve"> (</w:t>
      </w:r>
      <w:r w:rsidR="00DC606B">
        <w:rPr>
          <w:rFonts w:ascii="Times New Roman" w:hAnsi="Times New Roman" w:cs="Times New Roman"/>
          <w:sz w:val="24"/>
          <w:szCs w:val="24"/>
        </w:rPr>
        <w:t>Menachot</w:t>
      </w:r>
      <w:r w:rsidR="00300DCC">
        <w:rPr>
          <w:rFonts w:ascii="Times New Roman" w:hAnsi="Times New Roman" w:cs="Times New Roman"/>
          <w:sz w:val="24"/>
          <w:szCs w:val="24"/>
        </w:rPr>
        <w:t xml:space="preserve"> 98b, Sifri</w:t>
      </w:r>
      <w:r w:rsidR="00CA7415">
        <w:rPr>
          <w:rFonts w:ascii="Times New Roman" w:hAnsi="Times New Roman" w:cs="Times New Roman"/>
          <w:sz w:val="24"/>
          <w:szCs w:val="24"/>
        </w:rPr>
        <w:t xml:space="preserve"> </w:t>
      </w:r>
      <w:r w:rsidR="00300DCC">
        <w:rPr>
          <w:rFonts w:ascii="Times New Roman" w:hAnsi="Times New Roman" w:cs="Times New Roman"/>
          <w:sz w:val="24"/>
          <w:szCs w:val="24"/>
        </w:rPr>
        <w:t>Bamidbar 59).</w:t>
      </w:r>
    </w:p>
    <w:p w:rsidR="00300DCC" w:rsidRDefault="00300DCC" w:rsidP="00300DCC">
      <w:pPr>
        <w:spacing w:after="0" w:line="240" w:lineRule="auto"/>
        <w:rPr>
          <w:rFonts w:ascii="Times New Roman" w:hAnsi="Times New Roman" w:cs="Times New Roman"/>
          <w:sz w:val="24"/>
          <w:szCs w:val="24"/>
        </w:rPr>
      </w:pPr>
    </w:p>
    <w:p w:rsidR="0047563F" w:rsidRDefault="005C1B9A" w:rsidP="00300D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they were </w:t>
      </w:r>
      <w:r w:rsidR="00300DCC">
        <w:rPr>
          <w:rFonts w:ascii="Times New Roman" w:hAnsi="Times New Roman" w:cs="Times New Roman"/>
          <w:sz w:val="24"/>
          <w:szCs w:val="24"/>
        </w:rPr>
        <w:t>placed in the Kodesh HaKod</w:t>
      </w:r>
      <w:r w:rsidR="00565B89">
        <w:rPr>
          <w:rFonts w:ascii="Times New Roman" w:hAnsi="Times New Roman" w:cs="Times New Roman"/>
          <w:sz w:val="24"/>
          <w:szCs w:val="24"/>
        </w:rPr>
        <w:t>a</w:t>
      </w:r>
      <w:r w:rsidR="00300DCC">
        <w:rPr>
          <w:rFonts w:ascii="Times New Roman" w:hAnsi="Times New Roman" w:cs="Times New Roman"/>
          <w:sz w:val="24"/>
          <w:szCs w:val="24"/>
        </w:rPr>
        <w:t xml:space="preserve">shim, the Aron and Kaporet were </w:t>
      </w:r>
      <w:r w:rsidR="00CC481E">
        <w:rPr>
          <w:rFonts w:ascii="Times New Roman" w:hAnsi="Times New Roman" w:cs="Times New Roman"/>
          <w:sz w:val="24"/>
          <w:szCs w:val="24"/>
        </w:rPr>
        <w:t xml:space="preserve">located </w:t>
      </w:r>
      <w:r w:rsidR="00300DCC">
        <w:rPr>
          <w:rFonts w:ascii="Times New Roman" w:hAnsi="Times New Roman" w:cs="Times New Roman"/>
          <w:sz w:val="24"/>
          <w:szCs w:val="24"/>
        </w:rPr>
        <w:t>in an area off-limits to man.  Aside for the Kohan Gadol on Yom Kippur</w:t>
      </w:r>
      <w:r>
        <w:rPr>
          <w:rFonts w:ascii="Times New Roman" w:hAnsi="Times New Roman" w:cs="Times New Roman"/>
          <w:sz w:val="24"/>
          <w:szCs w:val="24"/>
        </w:rPr>
        <w:t xml:space="preserve">, no one was allowed to enter </w:t>
      </w:r>
      <w:r w:rsidR="00300DCC">
        <w:rPr>
          <w:rFonts w:ascii="Times New Roman" w:hAnsi="Times New Roman" w:cs="Times New Roman"/>
          <w:sz w:val="24"/>
          <w:szCs w:val="24"/>
        </w:rPr>
        <w:t>the Kodesh</w:t>
      </w:r>
      <w:r w:rsidR="003440A8">
        <w:rPr>
          <w:rFonts w:ascii="Times New Roman" w:hAnsi="Times New Roman" w:cs="Times New Roman"/>
          <w:sz w:val="24"/>
          <w:szCs w:val="24"/>
        </w:rPr>
        <w:t xml:space="preserve"> HaKodashim</w:t>
      </w:r>
      <w:r w:rsidR="00565B89">
        <w:rPr>
          <w:rFonts w:ascii="Times New Roman" w:hAnsi="Times New Roman" w:cs="Times New Roman"/>
          <w:sz w:val="24"/>
          <w:szCs w:val="24"/>
        </w:rPr>
        <w:t>.  Th</w:t>
      </w:r>
      <w:r>
        <w:rPr>
          <w:rFonts w:ascii="Times New Roman" w:hAnsi="Times New Roman" w:cs="Times New Roman"/>
          <w:sz w:val="24"/>
          <w:szCs w:val="24"/>
        </w:rPr>
        <w:t>at area</w:t>
      </w:r>
      <w:r w:rsidR="00300DCC">
        <w:rPr>
          <w:rFonts w:ascii="Times New Roman" w:hAnsi="Times New Roman" w:cs="Times New Roman"/>
          <w:sz w:val="24"/>
          <w:szCs w:val="24"/>
        </w:rPr>
        <w:t xml:space="preserve"> was designated for Hashem only.</w:t>
      </w:r>
    </w:p>
    <w:p w:rsidR="0047563F" w:rsidRDefault="0047563F" w:rsidP="0047563F">
      <w:pPr>
        <w:spacing w:after="0" w:line="240" w:lineRule="auto"/>
        <w:ind w:firstLine="720"/>
        <w:rPr>
          <w:rFonts w:ascii="Times New Roman" w:hAnsi="Times New Roman" w:cs="Times New Roman"/>
          <w:sz w:val="24"/>
          <w:szCs w:val="24"/>
        </w:rPr>
      </w:pPr>
    </w:p>
    <w:p w:rsidR="00300DCC" w:rsidRPr="00300DCC" w:rsidRDefault="00300DCC" w:rsidP="00300D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Aron, a closet</w:t>
      </w:r>
      <w:r w:rsidR="00370F31">
        <w:rPr>
          <w:rFonts w:ascii="Times New Roman" w:hAnsi="Times New Roman" w:cs="Times New Roman"/>
          <w:sz w:val="24"/>
          <w:szCs w:val="24"/>
        </w:rPr>
        <w:t xml:space="preserve"> or box</w:t>
      </w:r>
      <w:r>
        <w:rPr>
          <w:rFonts w:ascii="Times New Roman" w:hAnsi="Times New Roman" w:cs="Times New Roman"/>
          <w:sz w:val="24"/>
          <w:szCs w:val="24"/>
        </w:rPr>
        <w:t xml:space="preserve"> </w:t>
      </w:r>
      <w:r w:rsidR="003440A8">
        <w:rPr>
          <w:rFonts w:ascii="Times New Roman" w:hAnsi="Times New Roman" w:cs="Times New Roman"/>
          <w:sz w:val="24"/>
          <w:szCs w:val="24"/>
        </w:rPr>
        <w:t>located</w:t>
      </w:r>
      <w:r w:rsidR="00370F31">
        <w:rPr>
          <w:rFonts w:ascii="Times New Roman" w:hAnsi="Times New Roman" w:cs="Times New Roman"/>
          <w:sz w:val="24"/>
          <w:szCs w:val="24"/>
        </w:rPr>
        <w:t xml:space="preserve"> </w:t>
      </w:r>
      <w:r>
        <w:rPr>
          <w:rFonts w:ascii="Times New Roman" w:hAnsi="Times New Roman" w:cs="Times New Roman"/>
          <w:sz w:val="24"/>
          <w:szCs w:val="24"/>
        </w:rPr>
        <w:t>in</w:t>
      </w:r>
      <w:r w:rsidR="00CA7415">
        <w:rPr>
          <w:rFonts w:ascii="Times New Roman" w:hAnsi="Times New Roman" w:cs="Times New Roman"/>
          <w:sz w:val="24"/>
          <w:szCs w:val="24"/>
        </w:rPr>
        <w:t>side</w:t>
      </w:r>
      <w:r>
        <w:rPr>
          <w:rFonts w:ascii="Times New Roman" w:hAnsi="Times New Roman" w:cs="Times New Roman"/>
          <w:sz w:val="24"/>
          <w:szCs w:val="24"/>
        </w:rPr>
        <w:t xml:space="preserve"> the Kodesh</w:t>
      </w:r>
      <w:r w:rsidR="00CA7415">
        <w:rPr>
          <w:rFonts w:ascii="Times New Roman" w:hAnsi="Times New Roman" w:cs="Times New Roman"/>
          <w:sz w:val="24"/>
          <w:szCs w:val="24"/>
        </w:rPr>
        <w:t xml:space="preserve"> </w:t>
      </w:r>
      <w:r w:rsidR="00565B89">
        <w:rPr>
          <w:rFonts w:ascii="Times New Roman" w:hAnsi="Times New Roman" w:cs="Times New Roman"/>
          <w:sz w:val="24"/>
          <w:szCs w:val="24"/>
        </w:rPr>
        <w:t>HaKoda</w:t>
      </w:r>
      <w:r>
        <w:rPr>
          <w:rFonts w:ascii="Times New Roman" w:hAnsi="Times New Roman" w:cs="Times New Roman"/>
          <w:sz w:val="24"/>
          <w:szCs w:val="24"/>
        </w:rPr>
        <w:t>shim, house</w:t>
      </w:r>
      <w:r w:rsidR="003440A8">
        <w:rPr>
          <w:rFonts w:ascii="Times New Roman" w:hAnsi="Times New Roman" w:cs="Times New Roman"/>
          <w:sz w:val="24"/>
          <w:szCs w:val="24"/>
        </w:rPr>
        <w:t>d</w:t>
      </w:r>
      <w:r>
        <w:rPr>
          <w:rFonts w:ascii="Times New Roman" w:hAnsi="Times New Roman" w:cs="Times New Roman"/>
          <w:sz w:val="24"/>
          <w:szCs w:val="24"/>
        </w:rPr>
        <w:t xml:space="preserve"> the Shachena</w:t>
      </w:r>
      <w:r w:rsidR="0072366F">
        <w:rPr>
          <w:rFonts w:ascii="Times New Roman" w:hAnsi="Times New Roman" w:cs="Times New Roman"/>
          <w:sz w:val="24"/>
          <w:szCs w:val="24"/>
        </w:rPr>
        <w:t xml:space="preserve"> (Rabaynu Bachaya </w:t>
      </w:r>
      <w:r w:rsidR="00CC481E">
        <w:rPr>
          <w:rFonts w:ascii="Times New Roman" w:hAnsi="Times New Roman" w:cs="Times New Roman"/>
          <w:sz w:val="24"/>
          <w:szCs w:val="24"/>
        </w:rPr>
        <w:t xml:space="preserve">Shmot </w:t>
      </w:r>
      <w:r w:rsidR="0072366F">
        <w:rPr>
          <w:rFonts w:ascii="Times New Roman" w:hAnsi="Times New Roman" w:cs="Times New Roman"/>
          <w:sz w:val="24"/>
          <w:szCs w:val="24"/>
        </w:rPr>
        <w:t>25:8, 10)</w:t>
      </w:r>
      <w:r>
        <w:rPr>
          <w:rFonts w:ascii="Times New Roman" w:hAnsi="Times New Roman" w:cs="Times New Roman"/>
          <w:sz w:val="24"/>
          <w:szCs w:val="24"/>
        </w:rPr>
        <w:t xml:space="preserve">.  On top of </w:t>
      </w:r>
      <w:r w:rsidR="0072366F">
        <w:rPr>
          <w:rFonts w:ascii="Times New Roman" w:hAnsi="Times New Roman" w:cs="Times New Roman"/>
          <w:sz w:val="24"/>
          <w:szCs w:val="24"/>
        </w:rPr>
        <w:t>the Aron res</w:t>
      </w:r>
      <w:r>
        <w:rPr>
          <w:rFonts w:ascii="Times New Roman" w:hAnsi="Times New Roman" w:cs="Times New Roman"/>
          <w:sz w:val="24"/>
          <w:szCs w:val="24"/>
        </w:rPr>
        <w:t>t</w:t>
      </w:r>
      <w:r w:rsidR="003440A8">
        <w:rPr>
          <w:rFonts w:ascii="Times New Roman" w:hAnsi="Times New Roman" w:cs="Times New Roman"/>
          <w:sz w:val="24"/>
          <w:szCs w:val="24"/>
        </w:rPr>
        <w:t>ed</w:t>
      </w:r>
      <w:r>
        <w:rPr>
          <w:rFonts w:ascii="Times New Roman" w:hAnsi="Times New Roman" w:cs="Times New Roman"/>
          <w:sz w:val="24"/>
          <w:szCs w:val="24"/>
        </w:rPr>
        <w:t xml:space="preserve"> the Kaporet, Hashem’s mechanism of communication, as the Torah explains,</w:t>
      </w:r>
      <w:r w:rsidR="0072366F">
        <w:rPr>
          <w:rFonts w:ascii="Times New Roman" w:hAnsi="Times New Roman" w:cs="Times New Roman"/>
          <w:sz w:val="24"/>
          <w:szCs w:val="24"/>
        </w:rPr>
        <w:t xml:space="preserve"> </w:t>
      </w:r>
      <w:r w:rsidRPr="00F818EB">
        <w:rPr>
          <w:rFonts w:ascii="Times New Roman" w:hAnsi="Times New Roman" w:cs="Times New Roman"/>
          <w:i/>
          <w:iCs/>
          <w:sz w:val="24"/>
          <w:szCs w:val="24"/>
        </w:rPr>
        <w:t xml:space="preserve">“And I will be known to you there, speak </w:t>
      </w:r>
      <w:r>
        <w:rPr>
          <w:rFonts w:ascii="Times New Roman" w:hAnsi="Times New Roman" w:cs="Times New Roman"/>
          <w:i/>
          <w:iCs/>
          <w:sz w:val="24"/>
          <w:szCs w:val="24"/>
        </w:rPr>
        <w:t>to you there from on the Kaporet</w:t>
      </w:r>
      <w:r w:rsidRPr="00F818EB">
        <w:rPr>
          <w:rFonts w:ascii="Times New Roman" w:hAnsi="Times New Roman" w:cs="Times New Roman"/>
          <w:i/>
          <w:iCs/>
          <w:sz w:val="24"/>
          <w:szCs w:val="24"/>
        </w:rPr>
        <w:t>, between the two Kr</w:t>
      </w:r>
      <w:r>
        <w:rPr>
          <w:rFonts w:ascii="Times New Roman" w:hAnsi="Times New Roman" w:cs="Times New Roman"/>
          <w:i/>
          <w:iCs/>
          <w:sz w:val="24"/>
          <w:szCs w:val="24"/>
        </w:rPr>
        <w:t>uvim that are on the Aron</w:t>
      </w:r>
      <w:r w:rsidR="00370F31">
        <w:rPr>
          <w:rFonts w:ascii="Times New Roman" w:hAnsi="Times New Roman" w:cs="Times New Roman"/>
          <w:i/>
          <w:iCs/>
          <w:sz w:val="24"/>
          <w:szCs w:val="24"/>
        </w:rPr>
        <w:t xml:space="preserve"> </w:t>
      </w:r>
      <w:r>
        <w:rPr>
          <w:rFonts w:ascii="Times New Roman" w:hAnsi="Times New Roman" w:cs="Times New Roman"/>
          <w:i/>
          <w:iCs/>
          <w:sz w:val="24"/>
          <w:szCs w:val="24"/>
        </w:rPr>
        <w:t>HaEdut</w:t>
      </w:r>
      <w:r w:rsidRPr="00F818EB">
        <w:rPr>
          <w:rFonts w:ascii="Times New Roman" w:hAnsi="Times New Roman" w:cs="Times New Roman"/>
          <w:i/>
          <w:iCs/>
          <w:sz w:val="24"/>
          <w:szCs w:val="24"/>
        </w:rPr>
        <w:t>, everything that I will command you concerning Bnei</w:t>
      </w:r>
      <w:r w:rsidR="00370F31">
        <w:rPr>
          <w:rFonts w:ascii="Times New Roman" w:hAnsi="Times New Roman" w:cs="Times New Roman"/>
          <w:i/>
          <w:iCs/>
          <w:sz w:val="24"/>
          <w:szCs w:val="24"/>
        </w:rPr>
        <w:t xml:space="preserve"> </w:t>
      </w:r>
      <w:r w:rsidRPr="00F818EB">
        <w:rPr>
          <w:rFonts w:ascii="Times New Roman" w:hAnsi="Times New Roman" w:cs="Times New Roman"/>
          <w:i/>
          <w:iCs/>
          <w:sz w:val="24"/>
          <w:szCs w:val="24"/>
        </w:rPr>
        <w:t>Yi</w:t>
      </w:r>
      <w:r>
        <w:rPr>
          <w:rFonts w:ascii="Times New Roman" w:hAnsi="Times New Roman" w:cs="Times New Roman"/>
          <w:i/>
          <w:iCs/>
          <w:sz w:val="24"/>
          <w:szCs w:val="24"/>
        </w:rPr>
        <w:t>s</w:t>
      </w:r>
      <w:r w:rsidR="00DC606B">
        <w:rPr>
          <w:rFonts w:ascii="Times New Roman" w:hAnsi="Times New Roman" w:cs="Times New Roman"/>
          <w:i/>
          <w:iCs/>
          <w:sz w:val="24"/>
          <w:szCs w:val="24"/>
        </w:rPr>
        <w:t>ra</w:t>
      </w:r>
      <w:r w:rsidRPr="00F818EB">
        <w:rPr>
          <w:rFonts w:ascii="Times New Roman" w:hAnsi="Times New Roman" w:cs="Times New Roman"/>
          <w:i/>
          <w:iCs/>
          <w:sz w:val="24"/>
          <w:szCs w:val="24"/>
        </w:rPr>
        <w:t>el”</w:t>
      </w:r>
      <w:r>
        <w:rPr>
          <w:rFonts w:ascii="Times New Roman" w:hAnsi="Times New Roman" w:cs="Times New Roman"/>
          <w:sz w:val="24"/>
          <w:szCs w:val="24"/>
        </w:rPr>
        <w:t xml:space="preserve"> (</w:t>
      </w:r>
      <w:r w:rsidR="00CC481E">
        <w:rPr>
          <w:rFonts w:ascii="Times New Roman" w:hAnsi="Times New Roman" w:cs="Times New Roman"/>
          <w:sz w:val="24"/>
          <w:szCs w:val="24"/>
        </w:rPr>
        <w:t>Shmot</w:t>
      </w:r>
      <w:r>
        <w:rPr>
          <w:rFonts w:ascii="Times New Roman" w:hAnsi="Times New Roman" w:cs="Times New Roman"/>
          <w:sz w:val="24"/>
          <w:szCs w:val="24"/>
        </w:rPr>
        <w:t xml:space="preserve"> 25:22).  </w:t>
      </w:r>
      <w:r w:rsidR="0072366F">
        <w:rPr>
          <w:rFonts w:ascii="Times New Roman" w:hAnsi="Times New Roman" w:cs="Times New Roman"/>
          <w:sz w:val="24"/>
          <w:szCs w:val="24"/>
        </w:rPr>
        <w:t>Because angels personify Hashem’s</w:t>
      </w:r>
      <w:r>
        <w:rPr>
          <w:rFonts w:ascii="Times New Roman" w:hAnsi="Times New Roman" w:cs="Times New Roman"/>
          <w:sz w:val="24"/>
          <w:szCs w:val="24"/>
        </w:rPr>
        <w:t xml:space="preserve"> word,</w:t>
      </w:r>
      <w:r w:rsidR="0072366F">
        <w:rPr>
          <w:rFonts w:ascii="Times New Roman" w:hAnsi="Times New Roman" w:cs="Times New Roman"/>
          <w:sz w:val="24"/>
          <w:szCs w:val="24"/>
        </w:rPr>
        <w:t xml:space="preserve"> </w:t>
      </w:r>
      <w:r w:rsidR="00CC481E">
        <w:rPr>
          <w:rFonts w:ascii="Times New Roman" w:hAnsi="Times New Roman" w:cs="Times New Roman"/>
          <w:sz w:val="24"/>
          <w:szCs w:val="24"/>
        </w:rPr>
        <w:t xml:space="preserve">they, the </w:t>
      </w:r>
      <w:r>
        <w:rPr>
          <w:rFonts w:ascii="Times New Roman" w:hAnsi="Times New Roman" w:cs="Times New Roman"/>
          <w:sz w:val="24"/>
          <w:szCs w:val="24"/>
        </w:rPr>
        <w:t>Kruvim</w:t>
      </w:r>
      <w:r w:rsidR="00CC481E">
        <w:rPr>
          <w:rFonts w:ascii="Times New Roman" w:hAnsi="Times New Roman" w:cs="Times New Roman"/>
          <w:sz w:val="24"/>
          <w:szCs w:val="24"/>
        </w:rPr>
        <w:t>,</w:t>
      </w:r>
      <w:r>
        <w:rPr>
          <w:rFonts w:ascii="Times New Roman" w:hAnsi="Times New Roman" w:cs="Times New Roman"/>
          <w:sz w:val="24"/>
          <w:szCs w:val="24"/>
        </w:rPr>
        <w:t xml:space="preserve"> are </w:t>
      </w:r>
      <w:r w:rsidR="0072366F">
        <w:rPr>
          <w:rFonts w:ascii="Times New Roman" w:hAnsi="Times New Roman" w:cs="Times New Roman"/>
          <w:sz w:val="24"/>
          <w:szCs w:val="24"/>
        </w:rPr>
        <w:t xml:space="preserve">to be </w:t>
      </w:r>
      <w:r w:rsidR="005C1B9A">
        <w:rPr>
          <w:rFonts w:ascii="Times New Roman" w:hAnsi="Times New Roman" w:cs="Times New Roman"/>
          <w:sz w:val="24"/>
          <w:szCs w:val="24"/>
        </w:rPr>
        <w:t xml:space="preserve">placed </w:t>
      </w:r>
      <w:r w:rsidR="0072366F">
        <w:rPr>
          <w:rFonts w:ascii="Times New Roman" w:hAnsi="Times New Roman" w:cs="Times New Roman"/>
          <w:sz w:val="24"/>
          <w:szCs w:val="24"/>
        </w:rPr>
        <w:t>u</w:t>
      </w:r>
      <w:r>
        <w:rPr>
          <w:rFonts w:ascii="Times New Roman" w:hAnsi="Times New Roman" w:cs="Times New Roman"/>
          <w:sz w:val="24"/>
          <w:szCs w:val="24"/>
        </w:rPr>
        <w:t xml:space="preserve">pon the </w:t>
      </w:r>
      <w:r w:rsidRPr="00300DCC">
        <w:rPr>
          <w:rFonts w:ascii="Times New Roman" w:hAnsi="Times New Roman" w:cs="Times New Roman"/>
          <w:sz w:val="24"/>
          <w:szCs w:val="24"/>
        </w:rPr>
        <w:t>Kaporet (Rabaynu Bach</w:t>
      </w:r>
      <w:r w:rsidR="008279EA">
        <w:rPr>
          <w:rFonts w:ascii="Times New Roman" w:hAnsi="Times New Roman" w:cs="Times New Roman"/>
          <w:sz w:val="24"/>
          <w:szCs w:val="24"/>
        </w:rPr>
        <w:t>a</w:t>
      </w:r>
      <w:r w:rsidRPr="00300DCC">
        <w:rPr>
          <w:rFonts w:ascii="Times New Roman" w:hAnsi="Times New Roman" w:cs="Times New Roman"/>
          <w:sz w:val="24"/>
          <w:szCs w:val="24"/>
        </w:rPr>
        <w:t>ya</w:t>
      </w:r>
      <w:r>
        <w:rPr>
          <w:rFonts w:ascii="Times New Roman" w:hAnsi="Times New Roman" w:cs="Times New Roman"/>
          <w:sz w:val="24"/>
          <w:szCs w:val="24"/>
        </w:rPr>
        <w:t xml:space="preserve"> Shmot 25:18</w:t>
      </w:r>
      <w:r w:rsidRPr="00300DCC">
        <w:rPr>
          <w:rFonts w:ascii="Times New Roman" w:hAnsi="Times New Roman" w:cs="Times New Roman"/>
          <w:sz w:val="24"/>
          <w:szCs w:val="24"/>
        </w:rPr>
        <w:t>).  This symbolism perfectly depicts Hashem’s</w:t>
      </w:r>
      <w:r w:rsidR="0072366F">
        <w:rPr>
          <w:rFonts w:ascii="Times New Roman" w:hAnsi="Times New Roman" w:cs="Times New Roman"/>
          <w:sz w:val="24"/>
          <w:szCs w:val="24"/>
        </w:rPr>
        <w:t xml:space="preserve"> </w:t>
      </w:r>
      <w:r w:rsidRPr="00300DCC">
        <w:rPr>
          <w:rFonts w:ascii="Times New Roman" w:hAnsi="Times New Roman" w:cs="Times New Roman"/>
          <w:sz w:val="24"/>
          <w:szCs w:val="24"/>
        </w:rPr>
        <w:t xml:space="preserve">method of communication in this world.  </w:t>
      </w:r>
    </w:p>
    <w:p w:rsidR="0047563F" w:rsidRDefault="0047563F" w:rsidP="0047563F">
      <w:pPr>
        <w:spacing w:after="0" w:line="240" w:lineRule="auto"/>
        <w:ind w:firstLine="720"/>
        <w:rPr>
          <w:rFonts w:ascii="Times New Roman" w:hAnsi="Times New Roman" w:cs="Times New Roman"/>
          <w:sz w:val="24"/>
          <w:szCs w:val="24"/>
        </w:rPr>
      </w:pPr>
    </w:p>
    <w:p w:rsidR="00300DCC" w:rsidRDefault="00300DCC" w:rsidP="00300D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Further</w:t>
      </w:r>
      <w:r w:rsidR="008279EA">
        <w:rPr>
          <w:rFonts w:ascii="Times New Roman" w:hAnsi="Times New Roman" w:cs="Times New Roman"/>
          <w:sz w:val="24"/>
          <w:szCs w:val="24"/>
        </w:rPr>
        <w:t>more, Chazal (Yoma 21a, Bava Bat</w:t>
      </w:r>
      <w:r>
        <w:rPr>
          <w:rFonts w:ascii="Times New Roman" w:hAnsi="Times New Roman" w:cs="Times New Roman"/>
          <w:sz w:val="24"/>
          <w:szCs w:val="24"/>
        </w:rPr>
        <w:t>ra 99a, Megilla 10b) claim, that although mathematically impossible, the Aron miraculously</w:t>
      </w:r>
      <w:r w:rsidR="003440A8">
        <w:rPr>
          <w:rFonts w:ascii="Times New Roman" w:hAnsi="Times New Roman" w:cs="Times New Roman"/>
          <w:sz w:val="24"/>
          <w:szCs w:val="24"/>
        </w:rPr>
        <w:t xml:space="preserve"> had no physically dimensions.  </w:t>
      </w:r>
      <w:r w:rsidR="0072366F">
        <w:rPr>
          <w:rFonts w:ascii="Times New Roman" w:hAnsi="Times New Roman" w:cs="Times New Roman"/>
          <w:sz w:val="24"/>
          <w:szCs w:val="24"/>
        </w:rPr>
        <w:t>The</w:t>
      </w:r>
      <w:r w:rsidR="00370F31">
        <w:rPr>
          <w:rFonts w:ascii="Times New Roman" w:hAnsi="Times New Roman" w:cs="Times New Roman"/>
          <w:sz w:val="24"/>
          <w:szCs w:val="24"/>
        </w:rPr>
        <w:t xml:space="preserve"> A</w:t>
      </w:r>
      <w:r w:rsidR="005C1B9A">
        <w:rPr>
          <w:rFonts w:ascii="Times New Roman" w:hAnsi="Times New Roman" w:cs="Times New Roman"/>
          <w:sz w:val="24"/>
          <w:szCs w:val="24"/>
        </w:rPr>
        <w:t xml:space="preserve">ron </w:t>
      </w:r>
      <w:r w:rsidR="003440A8">
        <w:rPr>
          <w:rFonts w:ascii="Times New Roman" w:hAnsi="Times New Roman" w:cs="Times New Roman"/>
          <w:sz w:val="24"/>
          <w:szCs w:val="24"/>
        </w:rPr>
        <w:t>tak</w:t>
      </w:r>
      <w:r w:rsidR="005C1B9A">
        <w:rPr>
          <w:rFonts w:ascii="Times New Roman" w:hAnsi="Times New Roman" w:cs="Times New Roman"/>
          <w:sz w:val="24"/>
          <w:szCs w:val="24"/>
        </w:rPr>
        <w:t>i</w:t>
      </w:r>
      <w:r w:rsidR="003440A8">
        <w:rPr>
          <w:rFonts w:ascii="Times New Roman" w:hAnsi="Times New Roman" w:cs="Times New Roman"/>
          <w:sz w:val="24"/>
          <w:szCs w:val="24"/>
        </w:rPr>
        <w:t>n</w:t>
      </w:r>
      <w:r w:rsidR="005C1B9A">
        <w:rPr>
          <w:rFonts w:ascii="Times New Roman" w:hAnsi="Times New Roman" w:cs="Times New Roman"/>
          <w:sz w:val="24"/>
          <w:szCs w:val="24"/>
        </w:rPr>
        <w:t>g</w:t>
      </w:r>
      <w:r w:rsidR="003440A8">
        <w:rPr>
          <w:rFonts w:ascii="Times New Roman" w:hAnsi="Times New Roman" w:cs="Times New Roman"/>
          <w:sz w:val="24"/>
          <w:szCs w:val="24"/>
        </w:rPr>
        <w:t xml:space="preserve"> up no space</w:t>
      </w:r>
      <w:r>
        <w:rPr>
          <w:rFonts w:ascii="Times New Roman" w:hAnsi="Times New Roman" w:cs="Times New Roman"/>
          <w:sz w:val="24"/>
          <w:szCs w:val="24"/>
        </w:rPr>
        <w:t xml:space="preserve"> further supports our theory that </w:t>
      </w:r>
      <w:r w:rsidR="0072366F">
        <w:rPr>
          <w:rFonts w:ascii="Times New Roman" w:hAnsi="Times New Roman" w:cs="Times New Roman"/>
          <w:sz w:val="24"/>
          <w:szCs w:val="24"/>
        </w:rPr>
        <w:t>it</w:t>
      </w:r>
      <w:r>
        <w:rPr>
          <w:rFonts w:ascii="Times New Roman" w:hAnsi="Times New Roman" w:cs="Times New Roman"/>
          <w:sz w:val="24"/>
          <w:szCs w:val="24"/>
        </w:rPr>
        <w:t xml:space="preserve"> contains the Shachena</w:t>
      </w:r>
      <w:r w:rsidR="0072366F">
        <w:rPr>
          <w:rFonts w:ascii="Times New Roman" w:hAnsi="Times New Roman" w:cs="Times New Roman"/>
          <w:sz w:val="24"/>
          <w:szCs w:val="24"/>
        </w:rPr>
        <w:t xml:space="preserve">, for </w:t>
      </w:r>
      <w:r w:rsidR="003440A8">
        <w:rPr>
          <w:rFonts w:ascii="Times New Roman" w:hAnsi="Times New Roman" w:cs="Times New Roman"/>
          <w:sz w:val="24"/>
          <w:szCs w:val="24"/>
        </w:rPr>
        <w:t xml:space="preserve">that </w:t>
      </w:r>
      <w:r w:rsidR="00370F31">
        <w:rPr>
          <w:rFonts w:ascii="Times New Roman" w:hAnsi="Times New Roman" w:cs="Times New Roman"/>
          <w:sz w:val="24"/>
          <w:szCs w:val="24"/>
        </w:rPr>
        <w:t>i</w:t>
      </w:r>
      <w:r w:rsidR="003440A8">
        <w:rPr>
          <w:rFonts w:ascii="Times New Roman" w:hAnsi="Times New Roman" w:cs="Times New Roman"/>
          <w:sz w:val="24"/>
          <w:szCs w:val="24"/>
        </w:rPr>
        <w:t>s</w:t>
      </w:r>
      <w:r w:rsidR="00370F31">
        <w:rPr>
          <w:rFonts w:ascii="Times New Roman" w:hAnsi="Times New Roman" w:cs="Times New Roman"/>
          <w:sz w:val="24"/>
          <w:szCs w:val="24"/>
        </w:rPr>
        <w:t xml:space="preserve"> </w:t>
      </w:r>
      <w:r w:rsidR="003440A8">
        <w:rPr>
          <w:rFonts w:ascii="Times New Roman" w:hAnsi="Times New Roman" w:cs="Times New Roman"/>
          <w:sz w:val="24"/>
          <w:szCs w:val="24"/>
        </w:rPr>
        <w:t>precisely why the Aron</w:t>
      </w:r>
      <w:r w:rsidR="00370F31">
        <w:rPr>
          <w:rFonts w:ascii="Times New Roman" w:hAnsi="Times New Roman" w:cs="Times New Roman"/>
          <w:sz w:val="24"/>
          <w:szCs w:val="24"/>
        </w:rPr>
        <w:t xml:space="preserve"> </w:t>
      </w:r>
      <w:r w:rsidR="0072366F">
        <w:rPr>
          <w:rFonts w:ascii="Times New Roman" w:hAnsi="Times New Roman" w:cs="Times New Roman"/>
          <w:sz w:val="24"/>
          <w:szCs w:val="24"/>
        </w:rPr>
        <w:t>t</w:t>
      </w:r>
      <w:r w:rsidR="003440A8">
        <w:rPr>
          <w:rFonts w:ascii="Times New Roman" w:hAnsi="Times New Roman" w:cs="Times New Roman"/>
          <w:sz w:val="24"/>
          <w:szCs w:val="24"/>
        </w:rPr>
        <w:t>oo</w:t>
      </w:r>
      <w:r w:rsidR="0072366F">
        <w:rPr>
          <w:rFonts w:ascii="Times New Roman" w:hAnsi="Times New Roman" w:cs="Times New Roman"/>
          <w:sz w:val="24"/>
          <w:szCs w:val="24"/>
        </w:rPr>
        <w:t>k up no space</w:t>
      </w:r>
      <w:r w:rsidR="003440A8">
        <w:rPr>
          <w:rFonts w:ascii="Times New Roman" w:hAnsi="Times New Roman" w:cs="Times New Roman"/>
          <w:sz w:val="24"/>
          <w:szCs w:val="24"/>
        </w:rPr>
        <w:t>, because the Shachena didn’t</w:t>
      </w:r>
      <w:r w:rsidR="0072366F">
        <w:rPr>
          <w:rFonts w:ascii="Times New Roman" w:hAnsi="Times New Roman" w:cs="Times New Roman"/>
          <w:sz w:val="24"/>
          <w:szCs w:val="24"/>
        </w:rPr>
        <w:t xml:space="preserve">.  </w:t>
      </w:r>
    </w:p>
    <w:p w:rsidR="0072366F" w:rsidRDefault="0072366F" w:rsidP="00300DCC">
      <w:pPr>
        <w:spacing w:after="0" w:line="240" w:lineRule="auto"/>
        <w:ind w:firstLine="720"/>
        <w:rPr>
          <w:rFonts w:ascii="Times New Roman" w:hAnsi="Times New Roman" w:cs="Times New Roman"/>
          <w:sz w:val="24"/>
          <w:szCs w:val="24"/>
        </w:rPr>
      </w:pPr>
    </w:p>
    <w:p w:rsidR="0047563F" w:rsidRDefault="005C1B9A" w:rsidP="0072366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w:t>
      </w:r>
      <w:r w:rsidR="00300DCC" w:rsidRPr="00B539E4">
        <w:rPr>
          <w:rFonts w:ascii="Times New Roman" w:hAnsi="Times New Roman" w:cs="Times New Roman"/>
          <w:sz w:val="24"/>
          <w:szCs w:val="24"/>
        </w:rPr>
        <w:t xml:space="preserve"> contrast to the Aron and </w:t>
      </w:r>
      <w:r w:rsidR="00300DCC">
        <w:rPr>
          <w:rFonts w:ascii="Times New Roman" w:hAnsi="Times New Roman" w:cs="Times New Roman"/>
          <w:sz w:val="24"/>
          <w:szCs w:val="24"/>
        </w:rPr>
        <w:t xml:space="preserve">the </w:t>
      </w:r>
      <w:r w:rsidR="00300DCC" w:rsidRPr="00B539E4">
        <w:rPr>
          <w:rFonts w:ascii="Times New Roman" w:hAnsi="Times New Roman" w:cs="Times New Roman"/>
          <w:sz w:val="24"/>
          <w:szCs w:val="24"/>
        </w:rPr>
        <w:t>Kapore</w:t>
      </w:r>
      <w:r w:rsidR="00300DCC">
        <w:rPr>
          <w:rFonts w:ascii="Times New Roman" w:hAnsi="Times New Roman" w:cs="Times New Roman"/>
          <w:sz w:val="24"/>
          <w:szCs w:val="24"/>
        </w:rPr>
        <w:t>t</w:t>
      </w:r>
      <w:r w:rsidR="00300DCC" w:rsidRPr="00B539E4">
        <w:rPr>
          <w:rFonts w:ascii="Times New Roman" w:hAnsi="Times New Roman" w:cs="Times New Roman"/>
          <w:sz w:val="24"/>
          <w:szCs w:val="24"/>
        </w:rPr>
        <w:t xml:space="preserve">, the Shulchan and the Menorah </w:t>
      </w:r>
      <w:r w:rsidR="00300DCC">
        <w:rPr>
          <w:rFonts w:ascii="Times New Roman" w:hAnsi="Times New Roman" w:cs="Times New Roman"/>
          <w:sz w:val="24"/>
          <w:szCs w:val="24"/>
        </w:rPr>
        <w:t>were located outside the Kodesh</w:t>
      </w:r>
      <w:r w:rsidR="0072366F">
        <w:rPr>
          <w:rFonts w:ascii="Times New Roman" w:hAnsi="Times New Roman" w:cs="Times New Roman"/>
          <w:sz w:val="24"/>
          <w:szCs w:val="24"/>
        </w:rPr>
        <w:t xml:space="preserve"> </w:t>
      </w:r>
      <w:r w:rsidR="00565B89">
        <w:rPr>
          <w:rFonts w:ascii="Times New Roman" w:hAnsi="Times New Roman" w:cs="Times New Roman"/>
          <w:sz w:val="24"/>
          <w:szCs w:val="24"/>
        </w:rPr>
        <w:t>HaKoda</w:t>
      </w:r>
      <w:r w:rsidR="00CC481E">
        <w:rPr>
          <w:rFonts w:ascii="Times New Roman" w:hAnsi="Times New Roman" w:cs="Times New Roman"/>
          <w:sz w:val="24"/>
          <w:szCs w:val="24"/>
        </w:rPr>
        <w:t>shim, i</w:t>
      </w:r>
      <w:r w:rsidR="00300DCC">
        <w:rPr>
          <w:rFonts w:ascii="Times New Roman" w:hAnsi="Times New Roman" w:cs="Times New Roman"/>
          <w:sz w:val="24"/>
          <w:szCs w:val="24"/>
        </w:rPr>
        <w:t>n the Kodesh</w:t>
      </w:r>
      <w:r w:rsidR="0072366F">
        <w:rPr>
          <w:rFonts w:ascii="Times New Roman" w:hAnsi="Times New Roman" w:cs="Times New Roman"/>
          <w:sz w:val="24"/>
          <w:szCs w:val="24"/>
        </w:rPr>
        <w:t xml:space="preserve"> (t</w:t>
      </w:r>
      <w:r w:rsidR="00300DCC">
        <w:rPr>
          <w:rFonts w:ascii="Times New Roman" w:hAnsi="Times New Roman" w:cs="Times New Roman"/>
          <w:sz w:val="24"/>
          <w:szCs w:val="24"/>
        </w:rPr>
        <w:t>he Holy)</w:t>
      </w:r>
      <w:r w:rsidR="0072366F">
        <w:rPr>
          <w:rFonts w:ascii="Times New Roman" w:hAnsi="Times New Roman" w:cs="Times New Roman"/>
          <w:sz w:val="24"/>
          <w:szCs w:val="24"/>
        </w:rPr>
        <w:t xml:space="preserve">. </w:t>
      </w:r>
      <w:r w:rsidR="00300DCC">
        <w:rPr>
          <w:rFonts w:ascii="Times New Roman" w:hAnsi="Times New Roman" w:cs="Times New Roman"/>
          <w:sz w:val="24"/>
          <w:szCs w:val="24"/>
        </w:rPr>
        <w:t xml:space="preserve"> </w:t>
      </w:r>
      <w:r w:rsidR="00CC481E">
        <w:rPr>
          <w:rFonts w:ascii="Times New Roman" w:hAnsi="Times New Roman" w:cs="Times New Roman"/>
          <w:sz w:val="24"/>
          <w:szCs w:val="24"/>
        </w:rPr>
        <w:t xml:space="preserve">There </w:t>
      </w:r>
      <w:r w:rsidR="00300DCC">
        <w:rPr>
          <w:rFonts w:ascii="Times New Roman" w:hAnsi="Times New Roman" w:cs="Times New Roman"/>
          <w:sz w:val="24"/>
          <w:szCs w:val="24"/>
        </w:rPr>
        <w:t>Kohenim we</w:t>
      </w:r>
      <w:r w:rsidR="00CC481E">
        <w:rPr>
          <w:rFonts w:ascii="Times New Roman" w:hAnsi="Times New Roman" w:cs="Times New Roman"/>
          <w:sz w:val="24"/>
          <w:szCs w:val="24"/>
        </w:rPr>
        <w:t xml:space="preserve">re welcome </w:t>
      </w:r>
      <w:r w:rsidR="00300DCC" w:rsidRPr="00B539E4">
        <w:rPr>
          <w:rFonts w:ascii="Times New Roman" w:hAnsi="Times New Roman" w:cs="Times New Roman"/>
          <w:sz w:val="24"/>
          <w:szCs w:val="24"/>
        </w:rPr>
        <w:t>when work</w:t>
      </w:r>
      <w:r w:rsidR="00300DCC">
        <w:rPr>
          <w:rFonts w:ascii="Times New Roman" w:hAnsi="Times New Roman" w:cs="Times New Roman"/>
          <w:sz w:val="24"/>
          <w:szCs w:val="24"/>
        </w:rPr>
        <w:t>ing in the Mishkan</w:t>
      </w:r>
      <w:r w:rsidR="00300DCC" w:rsidRPr="00B539E4">
        <w:rPr>
          <w:rFonts w:ascii="Times New Roman" w:hAnsi="Times New Roman" w:cs="Times New Roman"/>
          <w:sz w:val="24"/>
          <w:szCs w:val="24"/>
        </w:rPr>
        <w:t xml:space="preserve">.  </w:t>
      </w:r>
      <w:r w:rsidR="00CC481E">
        <w:rPr>
          <w:rFonts w:ascii="Times New Roman" w:hAnsi="Times New Roman" w:cs="Times New Roman"/>
          <w:sz w:val="24"/>
          <w:szCs w:val="24"/>
        </w:rPr>
        <w:t xml:space="preserve">Beyond that they typify commonly used household </w:t>
      </w:r>
      <w:r w:rsidR="00300DCC">
        <w:rPr>
          <w:rFonts w:ascii="Times New Roman" w:hAnsi="Times New Roman" w:cs="Times New Roman"/>
          <w:sz w:val="24"/>
          <w:szCs w:val="24"/>
        </w:rPr>
        <w:t>furniture</w:t>
      </w:r>
      <w:r w:rsidR="00CC481E">
        <w:rPr>
          <w:rFonts w:ascii="Times New Roman" w:hAnsi="Times New Roman" w:cs="Times New Roman"/>
          <w:sz w:val="24"/>
          <w:szCs w:val="24"/>
        </w:rPr>
        <w:t>.</w:t>
      </w:r>
      <w:r w:rsidR="0072366F">
        <w:rPr>
          <w:rFonts w:ascii="Times New Roman" w:hAnsi="Times New Roman" w:cs="Times New Roman"/>
          <w:sz w:val="24"/>
          <w:szCs w:val="24"/>
        </w:rPr>
        <w:t xml:space="preserve">  The</w:t>
      </w:r>
      <w:r w:rsidR="00300DCC" w:rsidRPr="00B539E4">
        <w:rPr>
          <w:rFonts w:ascii="Times New Roman" w:hAnsi="Times New Roman" w:cs="Times New Roman"/>
          <w:sz w:val="24"/>
          <w:szCs w:val="24"/>
        </w:rPr>
        <w:t xml:space="preserve"> Shulchan and Menorah</w:t>
      </w:r>
      <w:r w:rsidR="0072366F">
        <w:rPr>
          <w:rFonts w:ascii="Times New Roman" w:hAnsi="Times New Roman" w:cs="Times New Roman"/>
          <w:sz w:val="24"/>
          <w:szCs w:val="24"/>
        </w:rPr>
        <w:t xml:space="preserve">’s function and </w:t>
      </w:r>
      <w:r w:rsidR="00300DCC" w:rsidRPr="00B539E4">
        <w:rPr>
          <w:rFonts w:ascii="Times New Roman" w:hAnsi="Times New Roman" w:cs="Times New Roman"/>
          <w:sz w:val="24"/>
          <w:szCs w:val="24"/>
        </w:rPr>
        <w:t>location p</w:t>
      </w:r>
      <w:r w:rsidR="00370F31">
        <w:rPr>
          <w:rFonts w:ascii="Times New Roman" w:hAnsi="Times New Roman" w:cs="Times New Roman"/>
          <w:sz w:val="24"/>
          <w:szCs w:val="24"/>
        </w:rPr>
        <w:t>ortray them differently from</w:t>
      </w:r>
      <w:r w:rsidR="0072366F">
        <w:rPr>
          <w:rFonts w:ascii="Times New Roman" w:hAnsi="Times New Roman" w:cs="Times New Roman"/>
          <w:sz w:val="24"/>
          <w:szCs w:val="24"/>
        </w:rPr>
        <w:t xml:space="preserve"> </w:t>
      </w:r>
      <w:r w:rsidR="00300DCC">
        <w:rPr>
          <w:rFonts w:ascii="Times New Roman" w:hAnsi="Times New Roman" w:cs="Times New Roman"/>
          <w:sz w:val="24"/>
          <w:szCs w:val="24"/>
        </w:rPr>
        <w:t>the Aron and Kaporet</w:t>
      </w:r>
      <w:r>
        <w:rPr>
          <w:rFonts w:ascii="Times New Roman" w:hAnsi="Times New Roman" w:cs="Times New Roman"/>
          <w:sz w:val="24"/>
          <w:szCs w:val="24"/>
        </w:rPr>
        <w:t>; t</w:t>
      </w:r>
      <w:r w:rsidR="00300DCC">
        <w:rPr>
          <w:rFonts w:ascii="Times New Roman" w:hAnsi="Times New Roman" w:cs="Times New Roman"/>
          <w:sz w:val="24"/>
          <w:szCs w:val="24"/>
        </w:rPr>
        <w:t xml:space="preserve">he Aron and Kaporet are uniquely Godly, while the Shulchan and Menorah </w:t>
      </w:r>
      <w:r w:rsidR="002C11F6">
        <w:rPr>
          <w:rFonts w:ascii="Times New Roman" w:hAnsi="Times New Roman" w:cs="Times New Roman"/>
          <w:sz w:val="24"/>
          <w:szCs w:val="24"/>
        </w:rPr>
        <w:t xml:space="preserve">human. They </w:t>
      </w:r>
      <w:r w:rsidR="00300DCC">
        <w:rPr>
          <w:rFonts w:ascii="Times New Roman" w:hAnsi="Times New Roman" w:cs="Times New Roman"/>
          <w:sz w:val="24"/>
          <w:szCs w:val="24"/>
        </w:rPr>
        <w:t xml:space="preserve">represent how man interacts with God.  </w:t>
      </w:r>
    </w:p>
    <w:p w:rsidR="0047563F" w:rsidRDefault="0047563F" w:rsidP="0047563F">
      <w:pPr>
        <w:spacing w:after="0" w:line="240" w:lineRule="auto"/>
        <w:rPr>
          <w:rFonts w:ascii="Times New Roman" w:hAnsi="Times New Roman" w:cs="Times New Roman"/>
          <w:sz w:val="24"/>
          <w:szCs w:val="24"/>
        </w:rPr>
      </w:pPr>
    </w:p>
    <w:p w:rsidR="0047563F" w:rsidRDefault="0047563F" w:rsidP="00753A49">
      <w:pPr>
        <w:spacing w:after="0" w:line="240" w:lineRule="auto"/>
        <w:ind w:firstLine="720"/>
        <w:rPr>
          <w:rFonts w:ascii="Times New Roman" w:hAnsi="Times New Roman" w:cs="Times New Roman"/>
          <w:sz w:val="24"/>
          <w:szCs w:val="24"/>
        </w:rPr>
      </w:pPr>
      <w:r w:rsidRPr="009D799F">
        <w:rPr>
          <w:rFonts w:ascii="Times New Roman" w:hAnsi="Times New Roman" w:cs="Times New Roman"/>
          <w:sz w:val="24"/>
          <w:szCs w:val="24"/>
        </w:rPr>
        <w:t xml:space="preserve">If the Aron </w:t>
      </w:r>
      <w:r>
        <w:rPr>
          <w:rFonts w:ascii="Times New Roman" w:hAnsi="Times New Roman" w:cs="Times New Roman"/>
          <w:sz w:val="24"/>
          <w:szCs w:val="24"/>
        </w:rPr>
        <w:t>is</w:t>
      </w:r>
      <w:r w:rsidRPr="009D799F">
        <w:rPr>
          <w:rFonts w:ascii="Times New Roman" w:hAnsi="Times New Roman" w:cs="Times New Roman"/>
          <w:sz w:val="24"/>
          <w:szCs w:val="24"/>
        </w:rPr>
        <w:t xml:space="preserve"> </w:t>
      </w:r>
      <w:r w:rsidR="00E10755">
        <w:rPr>
          <w:rFonts w:ascii="Times New Roman" w:hAnsi="Times New Roman" w:cs="Times New Roman"/>
          <w:sz w:val="24"/>
          <w:szCs w:val="24"/>
        </w:rPr>
        <w:t xml:space="preserve">designed to </w:t>
      </w:r>
      <w:r w:rsidR="002C11F6">
        <w:rPr>
          <w:rFonts w:ascii="Times New Roman" w:hAnsi="Times New Roman" w:cs="Times New Roman"/>
          <w:sz w:val="24"/>
          <w:szCs w:val="24"/>
        </w:rPr>
        <w:t>hous</w:t>
      </w:r>
      <w:r w:rsidR="00E10755">
        <w:rPr>
          <w:rFonts w:ascii="Times New Roman" w:hAnsi="Times New Roman" w:cs="Times New Roman"/>
          <w:sz w:val="24"/>
          <w:szCs w:val="24"/>
        </w:rPr>
        <w:t>e</w:t>
      </w:r>
      <w:r w:rsidR="002C11F6">
        <w:rPr>
          <w:rFonts w:ascii="Times New Roman" w:hAnsi="Times New Roman" w:cs="Times New Roman"/>
          <w:sz w:val="24"/>
          <w:szCs w:val="24"/>
        </w:rPr>
        <w:t xml:space="preserve"> </w:t>
      </w:r>
      <w:r w:rsidRPr="009D799F">
        <w:rPr>
          <w:rFonts w:ascii="Times New Roman" w:hAnsi="Times New Roman" w:cs="Times New Roman"/>
          <w:sz w:val="24"/>
          <w:szCs w:val="24"/>
        </w:rPr>
        <w:t xml:space="preserve">Hashem’s </w:t>
      </w:r>
      <w:r>
        <w:rPr>
          <w:rFonts w:ascii="Times New Roman" w:hAnsi="Times New Roman" w:cs="Times New Roman"/>
          <w:sz w:val="24"/>
          <w:szCs w:val="24"/>
        </w:rPr>
        <w:t xml:space="preserve">Shachena </w:t>
      </w:r>
      <w:r w:rsidRPr="009D799F">
        <w:rPr>
          <w:rFonts w:ascii="Times New Roman" w:hAnsi="Times New Roman" w:cs="Times New Roman"/>
          <w:sz w:val="24"/>
          <w:szCs w:val="24"/>
        </w:rPr>
        <w:t>and the Kapore</w:t>
      </w:r>
      <w:r w:rsidR="00753A49">
        <w:rPr>
          <w:rFonts w:ascii="Times New Roman" w:hAnsi="Times New Roman" w:cs="Times New Roman"/>
          <w:sz w:val="24"/>
          <w:szCs w:val="24"/>
        </w:rPr>
        <w:t>t</w:t>
      </w:r>
      <w:r w:rsidRPr="009D799F">
        <w:rPr>
          <w:rFonts w:ascii="Times New Roman" w:hAnsi="Times New Roman" w:cs="Times New Roman"/>
          <w:sz w:val="24"/>
          <w:szCs w:val="24"/>
        </w:rPr>
        <w:t xml:space="preserve"> </w:t>
      </w:r>
      <w:r w:rsidR="002C11F6">
        <w:rPr>
          <w:rFonts w:ascii="Times New Roman" w:hAnsi="Times New Roman" w:cs="Times New Roman"/>
          <w:sz w:val="24"/>
          <w:szCs w:val="24"/>
        </w:rPr>
        <w:t>communicates</w:t>
      </w:r>
      <w:r w:rsidR="009934CF">
        <w:rPr>
          <w:rFonts w:ascii="Times New Roman" w:hAnsi="Times New Roman" w:cs="Times New Roman"/>
          <w:sz w:val="24"/>
          <w:szCs w:val="24"/>
        </w:rPr>
        <w:t xml:space="preserve"> Hashem’s message, then perhaps</w:t>
      </w:r>
      <w:r w:rsidRPr="009D799F">
        <w:rPr>
          <w:rFonts w:ascii="Times New Roman" w:hAnsi="Times New Roman" w:cs="Times New Roman"/>
          <w:sz w:val="24"/>
          <w:szCs w:val="24"/>
        </w:rPr>
        <w:t xml:space="preserve"> the Shulchan and </w:t>
      </w:r>
      <w:r>
        <w:rPr>
          <w:rFonts w:ascii="Times New Roman" w:hAnsi="Times New Roman" w:cs="Times New Roman"/>
          <w:sz w:val="24"/>
          <w:szCs w:val="24"/>
        </w:rPr>
        <w:t>M</w:t>
      </w:r>
      <w:r w:rsidRPr="009D799F">
        <w:rPr>
          <w:rFonts w:ascii="Times New Roman" w:hAnsi="Times New Roman" w:cs="Times New Roman"/>
          <w:sz w:val="24"/>
          <w:szCs w:val="24"/>
        </w:rPr>
        <w:t>enorah</w:t>
      </w:r>
      <w:r w:rsidR="0072366F">
        <w:rPr>
          <w:rFonts w:ascii="Times New Roman" w:hAnsi="Times New Roman" w:cs="Times New Roman"/>
          <w:sz w:val="24"/>
          <w:szCs w:val="24"/>
        </w:rPr>
        <w:t>, conversely,</w:t>
      </w:r>
      <w:r w:rsidRPr="009D799F">
        <w:rPr>
          <w:rFonts w:ascii="Times New Roman" w:hAnsi="Times New Roman" w:cs="Times New Roman"/>
          <w:sz w:val="24"/>
          <w:szCs w:val="24"/>
        </w:rPr>
        <w:t xml:space="preserve"> </w:t>
      </w:r>
      <w:r>
        <w:rPr>
          <w:rFonts w:ascii="Times New Roman" w:hAnsi="Times New Roman" w:cs="Times New Roman"/>
          <w:sz w:val="24"/>
          <w:szCs w:val="24"/>
        </w:rPr>
        <w:t xml:space="preserve">represent man and </w:t>
      </w:r>
      <w:r w:rsidR="003440A8">
        <w:rPr>
          <w:rFonts w:ascii="Times New Roman" w:hAnsi="Times New Roman" w:cs="Times New Roman"/>
          <w:sz w:val="24"/>
          <w:szCs w:val="24"/>
        </w:rPr>
        <w:t xml:space="preserve">the communication of </w:t>
      </w:r>
      <w:r>
        <w:rPr>
          <w:rFonts w:ascii="Times New Roman" w:hAnsi="Times New Roman" w:cs="Times New Roman"/>
          <w:sz w:val="24"/>
          <w:szCs w:val="24"/>
        </w:rPr>
        <w:t xml:space="preserve">his message.  </w:t>
      </w:r>
      <w:r w:rsidR="003440A8">
        <w:rPr>
          <w:rFonts w:ascii="Times New Roman" w:hAnsi="Times New Roman" w:cs="Times New Roman"/>
          <w:sz w:val="24"/>
          <w:szCs w:val="24"/>
        </w:rPr>
        <w:t>B</w:t>
      </w:r>
      <w:r>
        <w:rPr>
          <w:rFonts w:ascii="Times New Roman" w:hAnsi="Times New Roman" w:cs="Times New Roman"/>
          <w:sz w:val="24"/>
          <w:szCs w:val="24"/>
        </w:rPr>
        <w:t>read</w:t>
      </w:r>
      <w:r w:rsidR="003440A8">
        <w:rPr>
          <w:rFonts w:ascii="Times New Roman" w:hAnsi="Times New Roman" w:cs="Times New Roman"/>
          <w:sz w:val="24"/>
          <w:szCs w:val="24"/>
        </w:rPr>
        <w:t>, the quintessential human food,</w:t>
      </w:r>
      <w:r>
        <w:rPr>
          <w:rFonts w:ascii="Times New Roman" w:hAnsi="Times New Roman" w:cs="Times New Roman"/>
          <w:sz w:val="24"/>
          <w:szCs w:val="24"/>
        </w:rPr>
        <w:t xml:space="preserve"> </w:t>
      </w:r>
      <w:r w:rsidR="003440A8">
        <w:rPr>
          <w:rFonts w:ascii="Times New Roman" w:hAnsi="Times New Roman" w:cs="Times New Roman"/>
          <w:sz w:val="24"/>
          <w:szCs w:val="24"/>
        </w:rPr>
        <w:t xml:space="preserve">is placed on the Shulchan </w:t>
      </w:r>
      <w:r>
        <w:rPr>
          <w:rFonts w:ascii="Times New Roman" w:hAnsi="Times New Roman" w:cs="Times New Roman"/>
          <w:sz w:val="24"/>
          <w:szCs w:val="24"/>
        </w:rPr>
        <w:t>(</w:t>
      </w:r>
      <w:r w:rsidR="003440A8">
        <w:rPr>
          <w:rFonts w:ascii="Times New Roman" w:hAnsi="Times New Roman" w:cs="Times New Roman"/>
          <w:sz w:val="24"/>
          <w:szCs w:val="24"/>
        </w:rPr>
        <w:t>Shmot 25:30)</w:t>
      </w:r>
      <w:r w:rsidR="002067CE">
        <w:rPr>
          <w:rFonts w:ascii="Times New Roman" w:hAnsi="Times New Roman" w:cs="Times New Roman"/>
          <w:sz w:val="24"/>
          <w:szCs w:val="24"/>
        </w:rPr>
        <w:t xml:space="preserve"> representing man, w</w:t>
      </w:r>
      <w:r w:rsidR="002C11F6">
        <w:rPr>
          <w:rFonts w:ascii="Times New Roman" w:hAnsi="Times New Roman" w:cs="Times New Roman"/>
          <w:sz w:val="24"/>
          <w:szCs w:val="24"/>
        </w:rPr>
        <w:t xml:space="preserve">hile </w:t>
      </w:r>
      <w:r w:rsidR="0072366F">
        <w:rPr>
          <w:rFonts w:ascii="Times New Roman" w:hAnsi="Times New Roman" w:cs="Times New Roman"/>
          <w:sz w:val="24"/>
          <w:szCs w:val="24"/>
        </w:rPr>
        <w:t>t</w:t>
      </w:r>
      <w:r>
        <w:rPr>
          <w:rFonts w:ascii="Times New Roman" w:hAnsi="Times New Roman" w:cs="Times New Roman"/>
          <w:sz w:val="24"/>
          <w:szCs w:val="24"/>
        </w:rPr>
        <w:t xml:space="preserve">he </w:t>
      </w:r>
      <w:r w:rsidRPr="009D799F">
        <w:rPr>
          <w:rFonts w:ascii="Times New Roman" w:hAnsi="Times New Roman" w:cs="Times New Roman"/>
          <w:sz w:val="24"/>
          <w:szCs w:val="24"/>
        </w:rPr>
        <w:t>Menorah</w:t>
      </w:r>
      <w:r w:rsidR="0072366F">
        <w:rPr>
          <w:rFonts w:ascii="Times New Roman" w:hAnsi="Times New Roman" w:cs="Times New Roman"/>
          <w:sz w:val="24"/>
          <w:szCs w:val="24"/>
        </w:rPr>
        <w:t xml:space="preserve"> </w:t>
      </w:r>
      <w:r>
        <w:rPr>
          <w:rFonts w:ascii="Times New Roman" w:hAnsi="Times New Roman" w:cs="Times New Roman"/>
          <w:sz w:val="24"/>
          <w:szCs w:val="24"/>
        </w:rPr>
        <w:t xml:space="preserve">symbolizes the light </w:t>
      </w:r>
      <w:r w:rsidR="00BE6C00">
        <w:rPr>
          <w:rFonts w:ascii="Times New Roman" w:hAnsi="Times New Roman" w:cs="Times New Roman"/>
          <w:sz w:val="24"/>
          <w:szCs w:val="24"/>
        </w:rPr>
        <w:t>he</w:t>
      </w:r>
      <w:r>
        <w:rPr>
          <w:rFonts w:ascii="Times New Roman" w:hAnsi="Times New Roman" w:cs="Times New Roman"/>
          <w:sz w:val="24"/>
          <w:szCs w:val="24"/>
        </w:rPr>
        <w:t xml:space="preserve"> is supposed to emanate </w:t>
      </w:r>
      <w:r w:rsidR="00FB503E">
        <w:rPr>
          <w:rFonts w:ascii="Times New Roman" w:hAnsi="Times New Roman" w:cs="Times New Roman"/>
          <w:sz w:val="24"/>
          <w:szCs w:val="24"/>
        </w:rPr>
        <w:t>in</w:t>
      </w:r>
      <w:r>
        <w:rPr>
          <w:rFonts w:ascii="Times New Roman" w:hAnsi="Times New Roman" w:cs="Times New Roman"/>
          <w:sz w:val="24"/>
          <w:szCs w:val="24"/>
        </w:rPr>
        <w:t xml:space="preserve">to the world.  </w:t>
      </w:r>
    </w:p>
    <w:p w:rsidR="0047563F" w:rsidRDefault="0047563F" w:rsidP="0047563F">
      <w:pPr>
        <w:spacing w:after="0" w:line="240" w:lineRule="auto"/>
        <w:ind w:firstLine="720"/>
        <w:rPr>
          <w:rFonts w:ascii="Times New Roman" w:hAnsi="Times New Roman" w:cs="Times New Roman"/>
          <w:sz w:val="24"/>
          <w:szCs w:val="24"/>
        </w:rPr>
      </w:pPr>
    </w:p>
    <w:p w:rsidR="0047563F" w:rsidRDefault="0047563F" w:rsidP="00753A4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Torah’s message from these Kaylim is </w:t>
      </w:r>
      <w:r w:rsidR="00FB503E">
        <w:rPr>
          <w:rFonts w:ascii="Times New Roman" w:hAnsi="Times New Roman" w:cs="Times New Roman"/>
          <w:sz w:val="24"/>
          <w:szCs w:val="24"/>
        </w:rPr>
        <w:t>profoundly</w:t>
      </w:r>
      <w:r w:rsidR="003440A8">
        <w:rPr>
          <w:rFonts w:ascii="Times New Roman" w:hAnsi="Times New Roman" w:cs="Times New Roman"/>
          <w:sz w:val="24"/>
          <w:szCs w:val="24"/>
        </w:rPr>
        <w:t xml:space="preserve"> deeper</w:t>
      </w:r>
      <w:r w:rsidR="005C1B9A">
        <w:rPr>
          <w:rFonts w:ascii="Times New Roman" w:hAnsi="Times New Roman" w:cs="Times New Roman"/>
          <w:sz w:val="24"/>
          <w:szCs w:val="24"/>
        </w:rPr>
        <w:t>,</w:t>
      </w:r>
      <w:r w:rsidR="003440A8">
        <w:rPr>
          <w:rFonts w:ascii="Times New Roman" w:hAnsi="Times New Roman" w:cs="Times New Roman"/>
          <w:sz w:val="24"/>
          <w:szCs w:val="24"/>
        </w:rPr>
        <w:t xml:space="preserve"> for </w:t>
      </w:r>
      <w:r>
        <w:rPr>
          <w:rFonts w:ascii="Times New Roman" w:hAnsi="Times New Roman" w:cs="Times New Roman"/>
          <w:sz w:val="24"/>
          <w:szCs w:val="24"/>
        </w:rPr>
        <w:t>H</w:t>
      </w:r>
      <w:r w:rsidR="002C11F6">
        <w:rPr>
          <w:rFonts w:ascii="Times New Roman" w:hAnsi="Times New Roman" w:cs="Times New Roman"/>
          <w:sz w:val="24"/>
          <w:szCs w:val="24"/>
        </w:rPr>
        <w:t xml:space="preserve">ashem and His ideology </w:t>
      </w:r>
      <w:r w:rsidR="00753A49">
        <w:rPr>
          <w:rFonts w:ascii="Times New Roman" w:hAnsi="Times New Roman" w:cs="Times New Roman"/>
          <w:sz w:val="24"/>
          <w:szCs w:val="24"/>
        </w:rPr>
        <w:t>are one</w:t>
      </w:r>
      <w:r w:rsidR="00BE6C00">
        <w:rPr>
          <w:rFonts w:ascii="Times New Roman" w:hAnsi="Times New Roman" w:cs="Times New Roman"/>
          <w:sz w:val="24"/>
          <w:szCs w:val="24"/>
        </w:rPr>
        <w:t>,</w:t>
      </w:r>
      <w:r w:rsidR="00753A49">
        <w:rPr>
          <w:rFonts w:ascii="Times New Roman" w:hAnsi="Times New Roman" w:cs="Times New Roman"/>
          <w:sz w:val="24"/>
          <w:szCs w:val="24"/>
        </w:rPr>
        <w:t xml:space="preserve"> as</w:t>
      </w:r>
      <w:r>
        <w:rPr>
          <w:rFonts w:ascii="Times New Roman" w:hAnsi="Times New Roman" w:cs="Times New Roman"/>
          <w:sz w:val="24"/>
          <w:szCs w:val="24"/>
        </w:rPr>
        <w:t xml:space="preserve"> </w:t>
      </w:r>
      <w:r w:rsidR="009934CF">
        <w:rPr>
          <w:rFonts w:ascii="Times New Roman" w:hAnsi="Times New Roman" w:cs="Times New Roman"/>
          <w:sz w:val="24"/>
          <w:szCs w:val="24"/>
        </w:rPr>
        <w:t>captured</w:t>
      </w:r>
      <w:r>
        <w:rPr>
          <w:rFonts w:ascii="Times New Roman" w:hAnsi="Times New Roman" w:cs="Times New Roman"/>
          <w:sz w:val="24"/>
          <w:szCs w:val="24"/>
        </w:rPr>
        <w:t xml:space="preserve"> b</w:t>
      </w:r>
      <w:r w:rsidR="00BE6C00">
        <w:rPr>
          <w:rFonts w:ascii="Times New Roman" w:hAnsi="Times New Roman" w:cs="Times New Roman"/>
          <w:sz w:val="24"/>
          <w:szCs w:val="24"/>
        </w:rPr>
        <w:t>y the connect</w:t>
      </w:r>
      <w:r w:rsidR="002C11F6">
        <w:rPr>
          <w:rFonts w:ascii="Times New Roman" w:hAnsi="Times New Roman" w:cs="Times New Roman"/>
          <w:sz w:val="24"/>
          <w:szCs w:val="24"/>
        </w:rPr>
        <w:t>ion</w:t>
      </w:r>
      <w:r>
        <w:rPr>
          <w:rFonts w:ascii="Times New Roman" w:hAnsi="Times New Roman" w:cs="Times New Roman"/>
          <w:sz w:val="24"/>
          <w:szCs w:val="24"/>
        </w:rPr>
        <w:t xml:space="preserve"> between the Aron </w:t>
      </w:r>
      <w:r w:rsidR="002C11F6">
        <w:rPr>
          <w:rFonts w:ascii="Times New Roman" w:hAnsi="Times New Roman" w:cs="Times New Roman"/>
          <w:sz w:val="24"/>
          <w:szCs w:val="24"/>
        </w:rPr>
        <w:t>and</w:t>
      </w:r>
      <w:r>
        <w:rPr>
          <w:rFonts w:ascii="Times New Roman" w:hAnsi="Times New Roman" w:cs="Times New Roman"/>
          <w:sz w:val="24"/>
          <w:szCs w:val="24"/>
        </w:rPr>
        <w:t xml:space="preserve"> Kapore</w:t>
      </w:r>
      <w:r w:rsidR="009934CF">
        <w:rPr>
          <w:rFonts w:ascii="Times New Roman" w:hAnsi="Times New Roman" w:cs="Times New Roman"/>
          <w:sz w:val="24"/>
          <w:szCs w:val="24"/>
        </w:rPr>
        <w:t>t</w:t>
      </w:r>
      <w:r>
        <w:rPr>
          <w:rFonts w:ascii="Times New Roman" w:hAnsi="Times New Roman" w:cs="Times New Roman"/>
          <w:sz w:val="24"/>
          <w:szCs w:val="24"/>
        </w:rPr>
        <w:t xml:space="preserve">.  </w:t>
      </w:r>
      <w:r w:rsidR="00753A49">
        <w:rPr>
          <w:rFonts w:ascii="Times New Roman" w:hAnsi="Times New Roman" w:cs="Times New Roman"/>
          <w:sz w:val="24"/>
          <w:szCs w:val="24"/>
        </w:rPr>
        <w:t>However, m</w:t>
      </w:r>
      <w:r>
        <w:rPr>
          <w:rFonts w:ascii="Times New Roman" w:hAnsi="Times New Roman" w:cs="Times New Roman"/>
          <w:sz w:val="24"/>
          <w:szCs w:val="24"/>
        </w:rPr>
        <w:t xml:space="preserve">an and </w:t>
      </w:r>
      <w:r w:rsidR="00BE6C00">
        <w:rPr>
          <w:rFonts w:ascii="Times New Roman" w:hAnsi="Times New Roman" w:cs="Times New Roman"/>
          <w:sz w:val="24"/>
          <w:szCs w:val="24"/>
        </w:rPr>
        <w:t>his</w:t>
      </w:r>
      <w:r>
        <w:rPr>
          <w:rFonts w:ascii="Times New Roman" w:hAnsi="Times New Roman" w:cs="Times New Roman"/>
          <w:sz w:val="24"/>
          <w:szCs w:val="24"/>
        </w:rPr>
        <w:t xml:space="preserve"> light are independent of each other. The Torah does not </w:t>
      </w:r>
      <w:r w:rsidR="005C1B9A">
        <w:rPr>
          <w:rFonts w:ascii="Times New Roman" w:hAnsi="Times New Roman" w:cs="Times New Roman"/>
          <w:sz w:val="24"/>
          <w:szCs w:val="24"/>
        </w:rPr>
        <w:t>require</w:t>
      </w:r>
      <w:r>
        <w:rPr>
          <w:rFonts w:ascii="Times New Roman" w:hAnsi="Times New Roman" w:cs="Times New Roman"/>
          <w:sz w:val="24"/>
          <w:szCs w:val="24"/>
        </w:rPr>
        <w:t xml:space="preserve"> </w:t>
      </w:r>
      <w:r w:rsidR="005C1B9A">
        <w:rPr>
          <w:rFonts w:ascii="Times New Roman" w:hAnsi="Times New Roman" w:cs="Times New Roman"/>
          <w:sz w:val="24"/>
          <w:szCs w:val="24"/>
        </w:rPr>
        <w:t>the</w:t>
      </w:r>
      <w:r>
        <w:rPr>
          <w:rFonts w:ascii="Times New Roman" w:hAnsi="Times New Roman" w:cs="Times New Roman"/>
          <w:sz w:val="24"/>
          <w:szCs w:val="24"/>
        </w:rPr>
        <w:t xml:space="preserve"> Shulchan </w:t>
      </w:r>
      <w:r w:rsidR="00BE6C00">
        <w:rPr>
          <w:rFonts w:ascii="Times New Roman" w:hAnsi="Times New Roman" w:cs="Times New Roman"/>
          <w:sz w:val="24"/>
          <w:szCs w:val="24"/>
        </w:rPr>
        <w:t xml:space="preserve">to touch </w:t>
      </w:r>
      <w:r>
        <w:rPr>
          <w:rFonts w:ascii="Times New Roman" w:hAnsi="Times New Roman" w:cs="Times New Roman"/>
          <w:sz w:val="24"/>
          <w:szCs w:val="24"/>
        </w:rPr>
        <w:t xml:space="preserve">the </w:t>
      </w:r>
      <w:r w:rsidR="00BE6C00">
        <w:rPr>
          <w:rFonts w:ascii="Times New Roman" w:hAnsi="Times New Roman" w:cs="Times New Roman"/>
          <w:sz w:val="24"/>
          <w:szCs w:val="24"/>
        </w:rPr>
        <w:t xml:space="preserve">Menorah; instead, </w:t>
      </w:r>
      <w:r w:rsidR="00753A49">
        <w:rPr>
          <w:rFonts w:ascii="Times New Roman" w:hAnsi="Times New Roman" w:cs="Times New Roman"/>
          <w:sz w:val="24"/>
          <w:szCs w:val="24"/>
        </w:rPr>
        <w:t xml:space="preserve">they are </w:t>
      </w:r>
      <w:r w:rsidR="005C1B9A">
        <w:rPr>
          <w:rFonts w:ascii="Times New Roman" w:hAnsi="Times New Roman" w:cs="Times New Roman"/>
          <w:sz w:val="24"/>
          <w:szCs w:val="24"/>
        </w:rPr>
        <w:t>supposed to be aligned with one an</w:t>
      </w:r>
      <w:r>
        <w:rPr>
          <w:rFonts w:ascii="Times New Roman" w:hAnsi="Times New Roman" w:cs="Times New Roman"/>
          <w:sz w:val="24"/>
          <w:szCs w:val="24"/>
        </w:rPr>
        <w:t>other.  Symbolically</w:t>
      </w:r>
      <w:r w:rsidR="005C1B9A">
        <w:rPr>
          <w:rFonts w:ascii="Times New Roman" w:hAnsi="Times New Roman" w:cs="Times New Roman"/>
          <w:sz w:val="24"/>
          <w:szCs w:val="24"/>
        </w:rPr>
        <w:t>,</w:t>
      </w:r>
      <w:r>
        <w:rPr>
          <w:rFonts w:ascii="Times New Roman" w:hAnsi="Times New Roman" w:cs="Times New Roman"/>
          <w:sz w:val="24"/>
          <w:szCs w:val="24"/>
        </w:rPr>
        <w:t xml:space="preserve"> w</w:t>
      </w:r>
      <w:r w:rsidR="00753A49">
        <w:rPr>
          <w:rFonts w:ascii="Times New Roman" w:hAnsi="Times New Roman" w:cs="Times New Roman"/>
          <w:sz w:val="24"/>
          <w:szCs w:val="24"/>
        </w:rPr>
        <w:t>e are supposed to share</w:t>
      </w:r>
      <w:r w:rsidRPr="009D799F">
        <w:rPr>
          <w:rFonts w:ascii="Times New Roman" w:hAnsi="Times New Roman" w:cs="Times New Roman"/>
          <w:sz w:val="24"/>
          <w:szCs w:val="24"/>
        </w:rPr>
        <w:t xml:space="preserve"> our message,</w:t>
      </w:r>
      <w:r>
        <w:rPr>
          <w:rFonts w:ascii="Times New Roman" w:hAnsi="Times New Roman" w:cs="Times New Roman"/>
          <w:sz w:val="24"/>
          <w:szCs w:val="24"/>
        </w:rPr>
        <w:t xml:space="preserve"> </w:t>
      </w:r>
      <w:r w:rsidR="00BE6C00">
        <w:rPr>
          <w:rFonts w:ascii="Times New Roman" w:hAnsi="Times New Roman" w:cs="Times New Roman"/>
          <w:sz w:val="24"/>
          <w:szCs w:val="24"/>
        </w:rPr>
        <w:t xml:space="preserve">and </w:t>
      </w:r>
      <w:r>
        <w:rPr>
          <w:rFonts w:ascii="Times New Roman" w:hAnsi="Times New Roman" w:cs="Times New Roman"/>
          <w:sz w:val="24"/>
          <w:szCs w:val="24"/>
        </w:rPr>
        <w:t>to enlighten the world,</w:t>
      </w:r>
      <w:r w:rsidRPr="009D799F">
        <w:rPr>
          <w:rFonts w:ascii="Times New Roman" w:hAnsi="Times New Roman" w:cs="Times New Roman"/>
          <w:sz w:val="24"/>
          <w:szCs w:val="24"/>
        </w:rPr>
        <w:t xml:space="preserve"> but </w:t>
      </w:r>
      <w:r>
        <w:rPr>
          <w:rFonts w:ascii="Times New Roman" w:hAnsi="Times New Roman" w:cs="Times New Roman"/>
          <w:sz w:val="24"/>
          <w:szCs w:val="24"/>
        </w:rPr>
        <w:t>it</w:t>
      </w:r>
      <w:r w:rsidR="003440A8">
        <w:rPr>
          <w:rFonts w:ascii="Times New Roman" w:hAnsi="Times New Roman" w:cs="Times New Roman"/>
          <w:sz w:val="24"/>
          <w:szCs w:val="24"/>
        </w:rPr>
        <w:t>’</w:t>
      </w:r>
      <w:r w:rsidR="00753A49">
        <w:rPr>
          <w:rFonts w:ascii="Times New Roman" w:hAnsi="Times New Roman" w:cs="Times New Roman"/>
          <w:sz w:val="24"/>
          <w:szCs w:val="24"/>
        </w:rPr>
        <w:t>s not automatic</w:t>
      </w:r>
      <w:r w:rsidR="003440A8">
        <w:rPr>
          <w:rFonts w:ascii="Times New Roman" w:hAnsi="Times New Roman" w:cs="Times New Roman"/>
          <w:sz w:val="24"/>
          <w:szCs w:val="24"/>
        </w:rPr>
        <w:t>, like the Aron and Kaporet</w:t>
      </w:r>
      <w:r>
        <w:rPr>
          <w:rFonts w:ascii="Times New Roman" w:hAnsi="Times New Roman" w:cs="Times New Roman"/>
          <w:sz w:val="24"/>
          <w:szCs w:val="24"/>
        </w:rPr>
        <w:t xml:space="preserve">.    </w:t>
      </w:r>
    </w:p>
    <w:p w:rsidR="00DC606B" w:rsidRDefault="0047563F" w:rsidP="00DC606B">
      <w:pPr>
        <w:spacing w:after="0" w:line="240" w:lineRule="auto"/>
        <w:ind w:firstLine="720"/>
        <w:rPr>
          <w:rFonts w:ascii="Times New Roman" w:hAnsi="Times New Roman" w:cs="Times New Roman"/>
          <w:sz w:val="24"/>
          <w:szCs w:val="24"/>
        </w:rPr>
      </w:pPr>
      <w:r w:rsidRPr="009D799F">
        <w:rPr>
          <w:rFonts w:ascii="Times New Roman" w:hAnsi="Times New Roman" w:cs="Times New Roman"/>
          <w:sz w:val="24"/>
          <w:szCs w:val="24"/>
        </w:rPr>
        <w:t xml:space="preserve"> </w:t>
      </w:r>
    </w:p>
    <w:p w:rsidR="00DC606B" w:rsidRDefault="003440A8" w:rsidP="00DC60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light of this</w:t>
      </w:r>
      <w:r w:rsidR="00DC606B">
        <w:rPr>
          <w:rFonts w:ascii="Times New Roman" w:hAnsi="Times New Roman" w:cs="Times New Roman"/>
          <w:sz w:val="24"/>
          <w:szCs w:val="24"/>
        </w:rPr>
        <w:t xml:space="preserve"> we can return to the original perplexing midrash.  If the Aron contains Hashem’s Shachena, and the Menorah represents the light that is supposed to shine for the world, there is reason to believe that the Menorah should have been placed inside the Kodesh </w:t>
      </w:r>
      <w:r w:rsidR="00565B89">
        <w:rPr>
          <w:rFonts w:ascii="Times New Roman" w:hAnsi="Times New Roman" w:cs="Times New Roman"/>
          <w:sz w:val="24"/>
          <w:szCs w:val="24"/>
        </w:rPr>
        <w:t>HaKoda</w:t>
      </w:r>
      <w:r w:rsidR="00DC606B" w:rsidRPr="00BE6C00">
        <w:rPr>
          <w:rFonts w:ascii="Times New Roman" w:hAnsi="Times New Roman" w:cs="Times New Roman"/>
          <w:sz w:val="24"/>
          <w:szCs w:val="24"/>
        </w:rPr>
        <w:t>shim along with the Aron</w:t>
      </w:r>
      <w:r w:rsidR="002067CE">
        <w:rPr>
          <w:rFonts w:ascii="Times New Roman" w:hAnsi="Times New Roman" w:cs="Times New Roman"/>
          <w:sz w:val="24"/>
          <w:szCs w:val="24"/>
        </w:rPr>
        <w:t>, for there is could have reflected Hashem’s light</w:t>
      </w:r>
      <w:r w:rsidR="00DC606B" w:rsidRPr="00BE6C00">
        <w:rPr>
          <w:rFonts w:ascii="Times New Roman" w:hAnsi="Times New Roman" w:cs="Times New Roman"/>
          <w:sz w:val="24"/>
          <w:szCs w:val="24"/>
        </w:rPr>
        <w:t xml:space="preserve">.  However concluding that the Menorah must remain outside illustrates </w:t>
      </w:r>
      <w:r w:rsidR="00980489">
        <w:rPr>
          <w:rFonts w:ascii="Times New Roman" w:hAnsi="Times New Roman" w:cs="Times New Roman"/>
          <w:sz w:val="24"/>
          <w:szCs w:val="24"/>
        </w:rPr>
        <w:t xml:space="preserve">something </w:t>
      </w:r>
      <w:r w:rsidR="002067CE">
        <w:rPr>
          <w:rFonts w:ascii="Times New Roman" w:hAnsi="Times New Roman" w:cs="Times New Roman"/>
          <w:sz w:val="24"/>
          <w:szCs w:val="24"/>
        </w:rPr>
        <w:t>else</w:t>
      </w:r>
      <w:r w:rsidR="00980489">
        <w:rPr>
          <w:rFonts w:ascii="Times New Roman" w:hAnsi="Times New Roman" w:cs="Times New Roman"/>
          <w:sz w:val="24"/>
          <w:szCs w:val="24"/>
        </w:rPr>
        <w:t>.  T</w:t>
      </w:r>
      <w:r w:rsidR="00DC606B" w:rsidRPr="00BE6C00">
        <w:rPr>
          <w:rFonts w:ascii="Times New Roman" w:hAnsi="Times New Roman" w:cs="Times New Roman"/>
          <w:sz w:val="24"/>
          <w:szCs w:val="24"/>
        </w:rPr>
        <w:t>he Menorah</w:t>
      </w:r>
      <w:r w:rsidR="00DC606B">
        <w:rPr>
          <w:rFonts w:ascii="Times New Roman" w:hAnsi="Times New Roman" w:cs="Times New Roman"/>
          <w:sz w:val="24"/>
          <w:szCs w:val="24"/>
        </w:rPr>
        <w:t>’s light</w:t>
      </w:r>
      <w:r w:rsidR="00DC606B" w:rsidRPr="00BE6C00">
        <w:rPr>
          <w:rFonts w:ascii="Times New Roman" w:hAnsi="Times New Roman" w:cs="Times New Roman"/>
          <w:sz w:val="24"/>
          <w:szCs w:val="24"/>
        </w:rPr>
        <w:t xml:space="preserve"> reflect</w:t>
      </w:r>
      <w:r w:rsidR="00DC606B">
        <w:rPr>
          <w:rFonts w:ascii="Times New Roman" w:hAnsi="Times New Roman" w:cs="Times New Roman"/>
          <w:sz w:val="24"/>
          <w:szCs w:val="24"/>
        </w:rPr>
        <w:t>s</w:t>
      </w:r>
      <w:r w:rsidR="00DC606B" w:rsidRPr="00BE6C00">
        <w:rPr>
          <w:rFonts w:ascii="Times New Roman" w:hAnsi="Times New Roman" w:cs="Times New Roman"/>
          <w:sz w:val="24"/>
          <w:szCs w:val="24"/>
        </w:rPr>
        <w:t xml:space="preserve"> man</w:t>
      </w:r>
      <w:r w:rsidR="00980489">
        <w:rPr>
          <w:rFonts w:ascii="Times New Roman" w:hAnsi="Times New Roman" w:cs="Times New Roman"/>
          <w:sz w:val="24"/>
          <w:szCs w:val="24"/>
        </w:rPr>
        <w:t>’s values</w:t>
      </w:r>
      <w:r w:rsidR="00DC606B">
        <w:rPr>
          <w:rFonts w:ascii="Times New Roman" w:hAnsi="Times New Roman" w:cs="Times New Roman"/>
          <w:sz w:val="24"/>
          <w:szCs w:val="24"/>
        </w:rPr>
        <w:t xml:space="preserve"> and represents his </w:t>
      </w:r>
      <w:r w:rsidR="00DC606B" w:rsidRPr="00BE6C00">
        <w:rPr>
          <w:rFonts w:ascii="Times New Roman" w:hAnsi="Times New Roman" w:cs="Times New Roman"/>
          <w:sz w:val="24"/>
          <w:szCs w:val="24"/>
        </w:rPr>
        <w:t>capacity</w:t>
      </w:r>
      <w:r w:rsidR="00DC606B">
        <w:rPr>
          <w:rFonts w:ascii="Times New Roman" w:hAnsi="Times New Roman" w:cs="Times New Roman"/>
          <w:sz w:val="24"/>
          <w:szCs w:val="24"/>
        </w:rPr>
        <w:t xml:space="preserve"> to en</w:t>
      </w:r>
      <w:r w:rsidR="00DC606B" w:rsidRPr="00BE6C00">
        <w:rPr>
          <w:rFonts w:ascii="Times New Roman" w:hAnsi="Times New Roman" w:cs="Times New Roman"/>
          <w:sz w:val="24"/>
          <w:szCs w:val="24"/>
        </w:rPr>
        <w:t>light</w:t>
      </w:r>
      <w:r w:rsidR="00DC606B">
        <w:rPr>
          <w:rFonts w:ascii="Times New Roman" w:hAnsi="Times New Roman" w:cs="Times New Roman"/>
          <w:sz w:val="24"/>
          <w:szCs w:val="24"/>
        </w:rPr>
        <w:t xml:space="preserve">en the </w:t>
      </w:r>
      <w:r w:rsidR="00DC606B" w:rsidRPr="00BE6C00">
        <w:rPr>
          <w:rFonts w:ascii="Times New Roman" w:hAnsi="Times New Roman" w:cs="Times New Roman"/>
          <w:sz w:val="24"/>
          <w:szCs w:val="24"/>
        </w:rPr>
        <w:t>world.</w:t>
      </w:r>
      <w:r w:rsidR="00DC606B" w:rsidRPr="006558A6">
        <w:rPr>
          <w:rFonts w:ascii="Times New Roman" w:hAnsi="Times New Roman" w:cs="Times New Roman"/>
          <w:color w:val="FF0000"/>
          <w:sz w:val="24"/>
          <w:szCs w:val="24"/>
        </w:rPr>
        <w:t xml:space="preserve">  </w:t>
      </w:r>
    </w:p>
    <w:p w:rsidR="00DC606B" w:rsidRDefault="00DC606B" w:rsidP="00DC606B">
      <w:pPr>
        <w:spacing w:after="0" w:line="240" w:lineRule="auto"/>
        <w:ind w:firstLine="720"/>
        <w:rPr>
          <w:rFonts w:ascii="Times New Roman" w:hAnsi="Times New Roman" w:cs="Times New Roman"/>
          <w:sz w:val="24"/>
          <w:szCs w:val="24"/>
        </w:rPr>
      </w:pPr>
    </w:p>
    <w:p w:rsidR="00DC606B" w:rsidRDefault="00DC606B" w:rsidP="00DC60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However, there is a</w:t>
      </w:r>
      <w:r w:rsidR="005C1B9A">
        <w:rPr>
          <w:rFonts w:ascii="Times New Roman" w:hAnsi="Times New Roman" w:cs="Times New Roman"/>
          <w:sz w:val="24"/>
          <w:szCs w:val="24"/>
        </w:rPr>
        <w:t>nother</w:t>
      </w:r>
      <w:r>
        <w:rPr>
          <w:rFonts w:ascii="Times New Roman" w:hAnsi="Times New Roman" w:cs="Times New Roman"/>
          <w:sz w:val="24"/>
          <w:szCs w:val="24"/>
        </w:rPr>
        <w:t xml:space="preserve"> powerful idea that emerges from </w:t>
      </w:r>
      <w:r w:rsidR="005C1B9A">
        <w:rPr>
          <w:rFonts w:ascii="Times New Roman" w:hAnsi="Times New Roman" w:cs="Times New Roman"/>
          <w:sz w:val="24"/>
          <w:szCs w:val="24"/>
        </w:rPr>
        <w:t xml:space="preserve">our </w:t>
      </w:r>
      <w:r>
        <w:rPr>
          <w:rFonts w:ascii="Times New Roman" w:hAnsi="Times New Roman" w:cs="Times New Roman"/>
          <w:sz w:val="24"/>
          <w:szCs w:val="24"/>
        </w:rPr>
        <w:t>understand</w:t>
      </w:r>
      <w:r w:rsidR="005C1B9A">
        <w:rPr>
          <w:rFonts w:ascii="Times New Roman" w:hAnsi="Times New Roman" w:cs="Times New Roman"/>
          <w:sz w:val="24"/>
          <w:szCs w:val="24"/>
        </w:rPr>
        <w:t>ing</w:t>
      </w:r>
      <w:r>
        <w:rPr>
          <w:rFonts w:ascii="Times New Roman" w:hAnsi="Times New Roman" w:cs="Times New Roman"/>
          <w:sz w:val="24"/>
          <w:szCs w:val="24"/>
        </w:rPr>
        <w:t xml:space="preserve"> </w:t>
      </w:r>
      <w:r w:rsidR="005C1B9A">
        <w:rPr>
          <w:rFonts w:ascii="Times New Roman" w:hAnsi="Times New Roman" w:cs="Times New Roman"/>
          <w:sz w:val="24"/>
          <w:szCs w:val="24"/>
        </w:rPr>
        <w:t>the Mishkan.  We cannot enter</w:t>
      </w:r>
      <w:r>
        <w:rPr>
          <w:rFonts w:ascii="Times New Roman" w:hAnsi="Times New Roman" w:cs="Times New Roman"/>
          <w:sz w:val="24"/>
          <w:szCs w:val="24"/>
        </w:rPr>
        <w:t xml:space="preserve"> the Kodesh HaKodashim because a distance bet</w:t>
      </w:r>
      <w:r w:rsidR="002067CE">
        <w:rPr>
          <w:rFonts w:ascii="Times New Roman" w:hAnsi="Times New Roman" w:cs="Times New Roman"/>
          <w:sz w:val="24"/>
          <w:szCs w:val="24"/>
        </w:rPr>
        <w:t>ween man and God is appropriate;</w:t>
      </w:r>
      <w:r>
        <w:rPr>
          <w:rFonts w:ascii="Times New Roman" w:hAnsi="Times New Roman" w:cs="Times New Roman"/>
          <w:sz w:val="24"/>
          <w:szCs w:val="24"/>
        </w:rPr>
        <w:t xml:space="preserve"> Hashem is omnipotent, infinite, and</w:t>
      </w:r>
      <w:r w:rsidR="005C1B9A">
        <w:rPr>
          <w:rFonts w:ascii="Times New Roman" w:hAnsi="Times New Roman" w:cs="Times New Roman"/>
          <w:sz w:val="24"/>
          <w:szCs w:val="24"/>
        </w:rPr>
        <w:t xml:space="preserve"> therefore separate</w:t>
      </w:r>
      <w:r w:rsidR="002067CE">
        <w:rPr>
          <w:rFonts w:ascii="Times New Roman" w:hAnsi="Times New Roman" w:cs="Times New Roman"/>
          <w:sz w:val="24"/>
          <w:szCs w:val="24"/>
        </w:rPr>
        <w:t>.  T</w:t>
      </w:r>
      <w:r>
        <w:rPr>
          <w:rFonts w:ascii="Times New Roman" w:hAnsi="Times New Roman" w:cs="Times New Roman"/>
          <w:sz w:val="24"/>
          <w:szCs w:val="24"/>
        </w:rPr>
        <w:t xml:space="preserve">he Shulchan and Menorah </w:t>
      </w:r>
      <w:r w:rsidR="005C1B9A">
        <w:rPr>
          <w:rFonts w:ascii="Times New Roman" w:hAnsi="Times New Roman" w:cs="Times New Roman"/>
          <w:sz w:val="24"/>
          <w:szCs w:val="24"/>
        </w:rPr>
        <w:t>illustrate</w:t>
      </w:r>
      <w:r>
        <w:rPr>
          <w:rFonts w:ascii="Times New Roman" w:hAnsi="Times New Roman" w:cs="Times New Roman"/>
          <w:sz w:val="24"/>
          <w:szCs w:val="24"/>
        </w:rPr>
        <w:t xml:space="preserve"> that man can connect with Hashem</w:t>
      </w:r>
      <w:r w:rsidR="002067CE">
        <w:rPr>
          <w:rFonts w:ascii="Times New Roman" w:hAnsi="Times New Roman" w:cs="Times New Roman"/>
          <w:sz w:val="24"/>
          <w:szCs w:val="24"/>
        </w:rPr>
        <w:t>, and p</w:t>
      </w:r>
      <w:r>
        <w:rPr>
          <w:rFonts w:ascii="Times New Roman" w:hAnsi="Times New Roman" w:cs="Times New Roman"/>
          <w:sz w:val="24"/>
          <w:szCs w:val="24"/>
        </w:rPr>
        <w:t xml:space="preserve">aradoxically, both are true.  On the one hand, Hashem is distant, beyond </w:t>
      </w:r>
      <w:r w:rsidR="002067CE">
        <w:rPr>
          <w:rFonts w:ascii="Times New Roman" w:hAnsi="Times New Roman" w:cs="Times New Roman"/>
          <w:sz w:val="24"/>
          <w:szCs w:val="24"/>
        </w:rPr>
        <w:t xml:space="preserve">comprehension </w:t>
      </w:r>
      <w:r w:rsidR="005C1B9A">
        <w:rPr>
          <w:rFonts w:ascii="Times New Roman" w:hAnsi="Times New Roman" w:cs="Times New Roman"/>
          <w:sz w:val="24"/>
          <w:szCs w:val="24"/>
        </w:rPr>
        <w:t>and we must respect that.  And yet</w:t>
      </w:r>
      <w:r>
        <w:rPr>
          <w:rFonts w:ascii="Times New Roman" w:hAnsi="Times New Roman" w:cs="Times New Roman"/>
          <w:sz w:val="24"/>
          <w:szCs w:val="24"/>
        </w:rPr>
        <w:t xml:space="preserve"> man is obligated to enter into the Kodesh, approach </w:t>
      </w:r>
      <w:r w:rsidR="002067CE">
        <w:rPr>
          <w:rFonts w:ascii="Times New Roman" w:hAnsi="Times New Roman" w:cs="Times New Roman"/>
          <w:sz w:val="24"/>
          <w:szCs w:val="24"/>
        </w:rPr>
        <w:t>Hashem</w:t>
      </w:r>
      <w:r>
        <w:rPr>
          <w:rFonts w:ascii="Times New Roman" w:hAnsi="Times New Roman" w:cs="Times New Roman"/>
          <w:sz w:val="24"/>
          <w:szCs w:val="24"/>
        </w:rPr>
        <w:t xml:space="preserve"> and serve him there.  Although we will never be able to fully connect, nor fully grasp a complete understanding, we can relate </w:t>
      </w:r>
      <w:r w:rsidR="005C1B9A">
        <w:rPr>
          <w:rFonts w:ascii="Times New Roman" w:hAnsi="Times New Roman" w:cs="Times New Roman"/>
          <w:sz w:val="24"/>
          <w:szCs w:val="24"/>
        </w:rPr>
        <w:t xml:space="preserve">to the divine </w:t>
      </w:r>
      <w:r>
        <w:rPr>
          <w:rFonts w:ascii="Times New Roman" w:hAnsi="Times New Roman" w:cs="Times New Roman"/>
          <w:sz w:val="24"/>
          <w:szCs w:val="24"/>
        </w:rPr>
        <w:t>through the human lens of this world.</w:t>
      </w:r>
    </w:p>
    <w:p w:rsidR="00DC606B" w:rsidRDefault="00DC606B" w:rsidP="00300DCC">
      <w:pPr>
        <w:spacing w:after="0" w:line="240" w:lineRule="auto"/>
        <w:ind w:firstLine="720"/>
        <w:rPr>
          <w:rFonts w:ascii="Times New Roman" w:hAnsi="Times New Roman" w:cs="Times New Roman"/>
          <w:sz w:val="24"/>
          <w:szCs w:val="24"/>
        </w:rPr>
      </w:pPr>
    </w:p>
    <w:p w:rsidR="0047563F" w:rsidRPr="00421116" w:rsidRDefault="0047563F" w:rsidP="00300D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p>
    <w:p w:rsidR="0047563F" w:rsidRDefault="0047563F" w:rsidP="0047563F"/>
    <w:p w:rsidR="00056251" w:rsidRDefault="00056251"/>
    <w:sectPr w:rsidR="00056251" w:rsidSect="00EB058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4E" w:rsidRDefault="00810E4E" w:rsidP="00663A6E">
      <w:pPr>
        <w:spacing w:after="0" w:line="240" w:lineRule="auto"/>
      </w:pPr>
      <w:r>
        <w:separator/>
      </w:r>
    </w:p>
  </w:endnote>
  <w:endnote w:type="continuationSeparator" w:id="0">
    <w:p w:rsidR="00810E4E" w:rsidRDefault="00810E4E" w:rsidP="00663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FB" w:rsidRPr="002D0A5F" w:rsidRDefault="00E14013" w:rsidP="002D0A5F">
    <w:pPr>
      <w:pStyle w:val="Footer"/>
      <w:jc w:val="right"/>
      <w:rPr>
        <w:sz w:val="24"/>
        <w:szCs w:val="24"/>
      </w:rPr>
    </w:pPr>
    <w:r w:rsidRPr="002D0A5F">
      <w:rPr>
        <w:sz w:val="24"/>
        <w:szCs w:val="24"/>
      </w:rPr>
      <w:t>MD</w:t>
    </w:r>
    <w:r w:rsidR="009434FD" w:rsidRPr="002D0A5F">
      <w:rPr>
        <w:sz w:val="24"/>
        <w:szCs w:val="24"/>
      </w:rPr>
      <w:fldChar w:fldCharType="begin"/>
    </w:r>
    <w:r w:rsidRPr="002D0A5F">
      <w:rPr>
        <w:sz w:val="24"/>
        <w:szCs w:val="24"/>
      </w:rPr>
      <w:instrText xml:space="preserve"> PAGE </w:instrText>
    </w:r>
    <w:r w:rsidR="009434FD" w:rsidRPr="002D0A5F">
      <w:rPr>
        <w:sz w:val="24"/>
        <w:szCs w:val="24"/>
      </w:rPr>
      <w:fldChar w:fldCharType="separate"/>
    </w:r>
    <w:r w:rsidR="002067CE">
      <w:rPr>
        <w:noProof/>
        <w:sz w:val="24"/>
        <w:szCs w:val="24"/>
      </w:rPr>
      <w:t>1</w:t>
    </w:r>
    <w:r w:rsidR="009434FD" w:rsidRPr="002D0A5F">
      <w:rPr>
        <w:sz w:val="24"/>
        <w:szCs w:val="24"/>
      </w:rPr>
      <w:fldChar w:fldCharType="end"/>
    </w:r>
    <w:r w:rsidRPr="002D0A5F">
      <w:rPr>
        <w:sz w:val="24"/>
        <w:szCs w:val="24"/>
      </w:rPr>
      <w:t>/</w:t>
    </w:r>
    <w:r w:rsidR="009434FD" w:rsidRPr="002D0A5F">
      <w:rPr>
        <w:sz w:val="24"/>
        <w:szCs w:val="24"/>
      </w:rPr>
      <w:fldChar w:fldCharType="begin"/>
    </w:r>
    <w:r w:rsidRPr="002D0A5F">
      <w:rPr>
        <w:sz w:val="24"/>
        <w:szCs w:val="24"/>
      </w:rPr>
      <w:instrText xml:space="preserve"> NUMPAGES  </w:instrText>
    </w:r>
    <w:r w:rsidR="009434FD" w:rsidRPr="002D0A5F">
      <w:rPr>
        <w:sz w:val="24"/>
        <w:szCs w:val="24"/>
      </w:rPr>
      <w:fldChar w:fldCharType="separate"/>
    </w:r>
    <w:r w:rsidR="002067CE">
      <w:rPr>
        <w:noProof/>
        <w:sz w:val="24"/>
        <w:szCs w:val="24"/>
      </w:rPr>
      <w:t>2</w:t>
    </w:r>
    <w:r w:rsidR="009434FD" w:rsidRPr="002D0A5F">
      <w:rPr>
        <w:sz w:val="24"/>
        <w:szCs w:val="24"/>
      </w:rPr>
      <w:fldChar w:fldCharType="end"/>
    </w:r>
  </w:p>
  <w:p w:rsidR="00C26BFB" w:rsidRPr="002D0A5F" w:rsidRDefault="00810E4E">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4E" w:rsidRDefault="00810E4E" w:rsidP="00663A6E">
      <w:pPr>
        <w:spacing w:after="0" w:line="240" w:lineRule="auto"/>
      </w:pPr>
      <w:r>
        <w:separator/>
      </w:r>
    </w:p>
  </w:footnote>
  <w:footnote w:type="continuationSeparator" w:id="0">
    <w:p w:rsidR="00810E4E" w:rsidRDefault="00810E4E" w:rsidP="00663A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characterSpacingControl w:val="doNotCompress"/>
  <w:footnotePr>
    <w:footnote w:id="-1"/>
    <w:footnote w:id="0"/>
  </w:footnotePr>
  <w:endnotePr>
    <w:endnote w:id="-1"/>
    <w:endnote w:id="0"/>
  </w:endnotePr>
  <w:compat/>
  <w:rsids>
    <w:rsidRoot w:val="0047563F"/>
    <w:rsid w:val="00056251"/>
    <w:rsid w:val="00057675"/>
    <w:rsid w:val="00114BBD"/>
    <w:rsid w:val="00180015"/>
    <w:rsid w:val="002067CE"/>
    <w:rsid w:val="002C11F6"/>
    <w:rsid w:val="00300DCC"/>
    <w:rsid w:val="00314AE8"/>
    <w:rsid w:val="003440A8"/>
    <w:rsid w:val="00370F31"/>
    <w:rsid w:val="0047563F"/>
    <w:rsid w:val="004B706E"/>
    <w:rsid w:val="00557D4A"/>
    <w:rsid w:val="00565B89"/>
    <w:rsid w:val="005C1B9A"/>
    <w:rsid w:val="006558A6"/>
    <w:rsid w:val="00663A6E"/>
    <w:rsid w:val="0072366F"/>
    <w:rsid w:val="00743F0B"/>
    <w:rsid w:val="00753A49"/>
    <w:rsid w:val="00762C47"/>
    <w:rsid w:val="00810E4E"/>
    <w:rsid w:val="008279EA"/>
    <w:rsid w:val="009434FD"/>
    <w:rsid w:val="00980489"/>
    <w:rsid w:val="009934CF"/>
    <w:rsid w:val="009D1237"/>
    <w:rsid w:val="00AD2021"/>
    <w:rsid w:val="00B43085"/>
    <w:rsid w:val="00BD0D43"/>
    <w:rsid w:val="00BE6C00"/>
    <w:rsid w:val="00CA7415"/>
    <w:rsid w:val="00CC481E"/>
    <w:rsid w:val="00CE3105"/>
    <w:rsid w:val="00D327DD"/>
    <w:rsid w:val="00DC606B"/>
    <w:rsid w:val="00E10755"/>
    <w:rsid w:val="00E14013"/>
    <w:rsid w:val="00E85DF4"/>
    <w:rsid w:val="00E92EBD"/>
    <w:rsid w:val="00FB503E"/>
    <w:rsid w:val="00FC4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3F"/>
    <w:pPr>
      <w:spacing w:after="160" w:line="259" w:lineRule="auto"/>
    </w:pPr>
    <w:rPr>
      <w:rFonts w:ascii="Calibri" w:eastAsia="Calibri" w:hAnsi="Calibri"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563F"/>
    <w:pPr>
      <w:tabs>
        <w:tab w:val="center" w:pos="4680"/>
        <w:tab w:val="right" w:pos="9360"/>
      </w:tabs>
    </w:pPr>
    <w:rPr>
      <w:rFonts w:cs="Times New Roman"/>
    </w:rPr>
  </w:style>
  <w:style w:type="character" w:customStyle="1" w:styleId="FooterChar">
    <w:name w:val="Footer Char"/>
    <w:basedOn w:val="DefaultParagraphFont"/>
    <w:link w:val="Footer"/>
    <w:uiPriority w:val="99"/>
    <w:rsid w:val="0047563F"/>
    <w:rPr>
      <w:rFonts w:ascii="Calibri" w:eastAsia="Calibri" w:hAnsi="Calibri" w:cs="Times New Roman"/>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Horn</cp:lastModifiedBy>
  <cp:revision>15</cp:revision>
  <dcterms:created xsi:type="dcterms:W3CDTF">2014-01-26T21:41:00Z</dcterms:created>
  <dcterms:modified xsi:type="dcterms:W3CDTF">2014-01-28T23:46:00Z</dcterms:modified>
</cp:coreProperties>
</file>